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95" w:rsidRDefault="007A1395">
      <w:pPr>
        <w:jc w:val="center"/>
        <w:rPr>
          <w:rFonts w:ascii="標楷體" w:eastAsia="標楷體" w:hAnsi="標楷體"/>
          <w:sz w:val="32"/>
          <w:szCs w:val="32"/>
        </w:rPr>
      </w:pPr>
    </w:p>
    <w:p w:rsidR="007A1395" w:rsidRDefault="007A13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7A1395" w:rsidRDefault="007A13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7A1395" w:rsidRDefault="007A13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7A1395" w:rsidRDefault="007A13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7A1395" w:rsidRDefault="007A1395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7A1395" w:rsidRDefault="00F04839">
      <w:pPr>
        <w:jc w:val="center"/>
      </w:pPr>
      <w:r>
        <w:rPr>
          <w:rFonts w:ascii="標楷體" w:eastAsia="標楷體" w:hAnsi="標楷體"/>
          <w:b/>
          <w:bCs/>
          <w:noProof/>
          <w:sz w:val="40"/>
          <w:szCs w:val="40"/>
        </w:rPr>
        <w:drawing>
          <wp:inline distT="0" distB="0" distL="0" distR="0">
            <wp:extent cx="2743200" cy="2425061"/>
            <wp:effectExtent l="0" t="0" r="0" b="0"/>
            <wp:docPr id="1" name="圖片 1" descr="中心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250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1395" w:rsidRDefault="00F0483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彰化縣學生輔導諮商中心相關表單</w:t>
      </w:r>
      <w:r>
        <w:rPr>
          <w:rFonts w:ascii="標楷體" w:eastAsia="標楷體" w:hAnsi="標楷體"/>
          <w:b/>
          <w:bCs/>
          <w:sz w:val="40"/>
          <w:szCs w:val="40"/>
        </w:rPr>
        <w:t>-</w:t>
      </w:r>
      <w:r>
        <w:rPr>
          <w:rFonts w:ascii="標楷體" w:eastAsia="標楷體" w:hAnsi="標楷體"/>
          <w:b/>
          <w:bCs/>
          <w:sz w:val="40"/>
          <w:szCs w:val="40"/>
        </w:rPr>
        <w:t>學校版</w:t>
      </w:r>
    </w:p>
    <w:p w:rsidR="007A1395" w:rsidRDefault="00F04839">
      <w:pPr>
        <w:spacing w:line="360" w:lineRule="auto"/>
        <w:jc w:val="center"/>
      </w:pPr>
      <w:r>
        <w:rPr>
          <w:rFonts w:ascii="標楷體" w:eastAsia="標楷體" w:hAnsi="標楷體"/>
          <w:b/>
          <w:bCs/>
          <w:color w:val="FF0000"/>
          <w:sz w:val="40"/>
          <w:szCs w:val="40"/>
        </w:rPr>
        <w:t>（</w:t>
      </w:r>
      <w:r>
        <w:rPr>
          <w:rFonts w:ascii="標楷體" w:eastAsia="標楷體" w:hAnsi="標楷體"/>
          <w:b/>
          <w:bCs/>
          <w:color w:val="FF0000"/>
          <w:sz w:val="40"/>
          <w:szCs w:val="40"/>
        </w:rPr>
        <w:t>113</w:t>
      </w:r>
      <w:r>
        <w:rPr>
          <w:rFonts w:ascii="標楷體" w:eastAsia="標楷體" w:hAnsi="標楷體"/>
          <w:b/>
          <w:bCs/>
          <w:color w:val="FF0000"/>
          <w:sz w:val="40"/>
          <w:szCs w:val="40"/>
        </w:rPr>
        <w:t>學年度第二學期）</w:t>
      </w:r>
    </w:p>
    <w:p w:rsidR="007A1395" w:rsidRDefault="00F04839">
      <w:pPr>
        <w:pageBreakBefore/>
        <w:spacing w:line="360" w:lineRule="auto"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彰化縣學生輔導諮商中心</w:t>
      </w:r>
      <w:r>
        <w:rPr>
          <w:rFonts w:ascii="標楷體" w:eastAsia="標楷體" w:hAnsi="標楷體"/>
          <w:sz w:val="40"/>
          <w:szCs w:val="40"/>
        </w:rPr>
        <w:t>113</w:t>
      </w:r>
      <w:r>
        <w:rPr>
          <w:rFonts w:ascii="標楷體" w:eastAsia="標楷體" w:hAnsi="標楷體"/>
          <w:sz w:val="40"/>
          <w:szCs w:val="40"/>
        </w:rPr>
        <w:t>學年度第二學期</w:t>
      </w:r>
    </w:p>
    <w:p w:rsidR="007A1395" w:rsidRDefault="00F04839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個案轉</w:t>
      </w:r>
      <w:proofErr w:type="gramStart"/>
      <w:r>
        <w:rPr>
          <w:rFonts w:ascii="標楷體" w:eastAsia="標楷體" w:hAnsi="標楷體"/>
          <w:sz w:val="40"/>
          <w:szCs w:val="40"/>
        </w:rPr>
        <w:t>介</w:t>
      </w:r>
      <w:proofErr w:type="gramEnd"/>
      <w:r>
        <w:rPr>
          <w:rFonts w:ascii="標楷體" w:eastAsia="標楷體" w:hAnsi="標楷體"/>
          <w:sz w:val="40"/>
          <w:szCs w:val="40"/>
        </w:rPr>
        <w:t>流程</w:t>
      </w:r>
    </w:p>
    <w:p w:rsidR="007A1395" w:rsidRDefault="00F04839">
      <w:pPr>
        <w:spacing w:line="360" w:lineRule="auto"/>
        <w:ind w:left="1440" w:hanging="1440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步驟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：學校</w:t>
      </w:r>
      <w:r>
        <w:rPr>
          <w:rFonts w:ascii="標楷體" w:eastAsia="標楷體" w:hAnsi="標楷體"/>
          <w:b/>
        </w:rPr>
        <w:t>紙本填寫</w:t>
      </w:r>
      <w:r>
        <w:rPr>
          <w:rFonts w:ascii="標楷體" w:eastAsia="標楷體" w:hAnsi="標楷體"/>
        </w:rPr>
        <w:t>個案諮商轉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評估表（案號由諮商中心填寫）、同意書及學校輔導紀錄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  <w:b/>
          <w:sz w:val="28"/>
          <w:szCs w:val="28"/>
        </w:rPr>
        <w:t>。</w:t>
      </w: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  <w:u w:val="single"/>
        </w:rPr>
        <w:t>紀錄其中必須包含與學生晤談之內容</w:t>
      </w:r>
      <w:r>
        <w:rPr>
          <w:rFonts w:ascii="標楷體" w:eastAsia="標楷體" w:hAnsi="標楷體"/>
        </w:rPr>
        <w:t>）</w:t>
      </w:r>
    </w:p>
    <w:p w:rsidR="007A1395" w:rsidRDefault="00F04839">
      <w:pPr>
        <w:spacing w:line="360" w:lineRule="auto"/>
        <w:ind w:left="1584" w:hanging="1344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說明：</w:t>
      </w:r>
      <w:r>
        <w:rPr>
          <w:rFonts w:ascii="Times New Roman" w:eastAsia="標楷體" w:hAnsi="Times New Roman"/>
        </w:rPr>
        <w:t>1.</w:t>
      </w:r>
      <w:r>
        <w:rPr>
          <w:rFonts w:ascii="標楷體" w:eastAsia="標楷體" w:hAnsi="標楷體"/>
        </w:rPr>
        <w:t>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評估表（附件）</w:t>
      </w:r>
      <w:r>
        <w:rPr>
          <w:rFonts w:ascii="標楷體" w:eastAsia="標楷體" w:hAnsi="標楷體"/>
          <w:b/>
        </w:rPr>
        <w:t>正本請務必核章，並</w:t>
      </w:r>
      <w:r>
        <w:rPr>
          <w:rFonts w:ascii="標楷體" w:eastAsia="標楷體" w:hAnsi="標楷體"/>
        </w:rPr>
        <w:t>附上</w:t>
      </w:r>
      <w:r>
        <w:rPr>
          <w:rFonts w:ascii="標楷體" w:eastAsia="標楷體" w:hAnsi="標楷體"/>
          <w:b/>
        </w:rPr>
        <w:t>同意書</w:t>
      </w:r>
      <w:r>
        <w:rPr>
          <w:rFonts w:ascii="標楷體" w:eastAsia="標楷體" w:hAnsi="標楷體"/>
        </w:rPr>
        <w:t>（如附件二）、</w:t>
      </w:r>
      <w:r>
        <w:rPr>
          <w:rFonts w:ascii="標楷體" w:eastAsia="標楷體" w:hAnsi="標楷體"/>
          <w:b/>
        </w:rPr>
        <w:t>醫囑單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僅供</w:t>
      </w:r>
      <w:r>
        <w:rPr>
          <w:rFonts w:ascii="標楷體" w:eastAsia="標楷體" w:hAnsi="標楷體"/>
        </w:rPr>
        <w:t>有前往精神科、身心科、兒童心智科就診者，如附件三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，以及認輔（輔導）老師輔導或</w:t>
      </w:r>
      <w:r>
        <w:rPr>
          <w:rFonts w:ascii="標楷體" w:eastAsia="標楷體" w:hAnsi="標楷體"/>
          <w:b/>
        </w:rPr>
        <w:t>晤談紀錄</w:t>
      </w:r>
      <w:r>
        <w:rPr>
          <w:rFonts w:ascii="標楷體" w:eastAsia="標楷體" w:hAnsi="標楷體"/>
        </w:rPr>
        <w:t>至少</w:t>
      </w:r>
      <w:r>
        <w:rPr>
          <w:rFonts w:ascii="Times New Roman" w:hAnsi="Times New Roman"/>
          <w:b/>
        </w:rPr>
        <w:t>6</w:t>
      </w:r>
      <w:r>
        <w:rPr>
          <w:rFonts w:ascii="標楷體" w:eastAsia="標楷體" w:hAnsi="標楷體"/>
          <w:b/>
        </w:rPr>
        <w:t>次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(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為理解學生近期狀況，請提供近半年內的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6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次晤談記錄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szCs w:val="24"/>
        </w:rPr>
        <w:t>以</w:t>
      </w:r>
      <w:r>
        <w:rPr>
          <w:rFonts w:ascii="標楷體" w:eastAsia="標楷體" w:hAnsi="標楷體"/>
          <w:b/>
          <w:szCs w:val="24"/>
        </w:rPr>
        <w:t>掛號寄至</w:t>
      </w:r>
      <w:r>
        <w:rPr>
          <w:rFonts w:ascii="標楷體" w:eastAsia="標楷體" w:hAnsi="標楷體"/>
          <w:b/>
          <w:color w:val="FF0000"/>
          <w:szCs w:val="24"/>
        </w:rPr>
        <w:t xml:space="preserve">51044 </w:t>
      </w:r>
      <w:r>
        <w:rPr>
          <w:rFonts w:ascii="標楷體" w:eastAsia="標楷體" w:hAnsi="標楷體"/>
          <w:b/>
          <w:color w:val="FF0000"/>
          <w:szCs w:val="24"/>
        </w:rPr>
        <w:t>彰化縣員林市三民東街</w:t>
      </w:r>
      <w:r>
        <w:rPr>
          <w:rFonts w:ascii="標楷體" w:eastAsia="標楷體" w:hAnsi="標楷體"/>
          <w:b/>
          <w:color w:val="FF0000"/>
          <w:szCs w:val="24"/>
        </w:rPr>
        <w:t>221</w:t>
      </w:r>
      <w:r>
        <w:rPr>
          <w:rFonts w:ascii="標楷體" w:eastAsia="標楷體" w:hAnsi="標楷體"/>
          <w:b/>
          <w:color w:val="FF0000"/>
          <w:szCs w:val="24"/>
        </w:rPr>
        <w:t>號</w:t>
      </w:r>
      <w:r>
        <w:rPr>
          <w:rFonts w:ascii="標楷體" w:eastAsia="標楷體" w:hAnsi="標楷體"/>
          <w:b/>
          <w:color w:val="FF0000"/>
          <w:szCs w:val="24"/>
        </w:rPr>
        <w:t xml:space="preserve"> </w:t>
      </w:r>
      <w:r>
        <w:rPr>
          <w:rFonts w:ascii="標楷體" w:eastAsia="標楷體" w:hAnsi="標楷體"/>
          <w:b/>
          <w:color w:val="FF0000"/>
          <w:szCs w:val="24"/>
        </w:rPr>
        <w:t>彰化縣學生輔導諮商中心</w:t>
      </w:r>
      <w:r>
        <w:rPr>
          <w:rFonts w:ascii="標楷體" w:eastAsia="標楷體" w:hAnsi="標楷體"/>
          <w:b/>
          <w:color w:val="FF0000"/>
          <w:szCs w:val="24"/>
        </w:rPr>
        <w:t xml:space="preserve"> </w:t>
      </w:r>
      <w:r>
        <w:rPr>
          <w:rFonts w:ascii="標楷體" w:eastAsia="標楷體" w:hAnsi="標楷體"/>
          <w:b/>
          <w:color w:val="FF0000"/>
          <w:szCs w:val="24"/>
        </w:rPr>
        <w:t>個案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管理組</w:t>
      </w:r>
      <w:r>
        <w:rPr>
          <w:rFonts w:ascii="標楷體" w:eastAsia="標楷體" w:hAnsi="標楷體"/>
          <w:szCs w:val="24"/>
        </w:rPr>
        <w:t>收</w:t>
      </w:r>
      <w:proofErr w:type="gramEnd"/>
      <w:r>
        <w:rPr>
          <w:rFonts w:ascii="標楷體" w:eastAsia="標楷體" w:hAnsi="標楷體"/>
        </w:rPr>
        <w:t>。</w:t>
      </w:r>
    </w:p>
    <w:p w:rsidR="007A1395" w:rsidRDefault="00F04839">
      <w:pPr>
        <w:spacing w:line="360" w:lineRule="auto"/>
        <w:ind w:left="1399" w:hanging="439"/>
      </w:pPr>
      <w:r>
        <w:rPr>
          <w:rFonts w:ascii="Times New Roman" w:eastAsia="標楷體" w:hAnsi="Times New Roman"/>
        </w:rPr>
        <w:t xml:space="preserve">  2.</w:t>
      </w:r>
      <w:r>
        <w:rPr>
          <w:rFonts w:ascii="標楷體" w:eastAsia="標楷體" w:hAnsi="標楷體"/>
        </w:rPr>
        <w:t>危機案件（如性侵、家暴或危急生命安全者），</w:t>
      </w:r>
      <w:r>
        <w:rPr>
          <w:rFonts w:ascii="標楷體" w:eastAsia="標楷體" w:hAnsi="標楷體"/>
          <w:b/>
          <w:u w:val="single"/>
        </w:rPr>
        <w:t>須緊急立即</w:t>
      </w:r>
      <w:r>
        <w:rPr>
          <w:rFonts w:ascii="標楷體" w:eastAsia="標楷體" w:hAnsi="標楷體"/>
        </w:rPr>
        <w:t>處理之學生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須先通報社會處或社福機構，轉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資料則可先</w:t>
      </w:r>
      <w:r>
        <w:rPr>
          <w:rFonts w:ascii="標楷體" w:eastAsia="標楷體" w:hAnsi="標楷體"/>
          <w:b/>
          <w:u w:val="single"/>
        </w:rPr>
        <w:t>暫</w:t>
      </w:r>
      <w:r>
        <w:rPr>
          <w:rFonts w:ascii="標楷體" w:eastAsia="標楷體" w:hAnsi="標楷體"/>
        </w:rPr>
        <w:t>不需附上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次輔導紀錄</w:t>
      </w:r>
      <w:r>
        <w:rPr>
          <w:rFonts w:ascii="標楷體" w:eastAsia="標楷體" w:hAnsi="標楷體"/>
          <w:color w:val="0070C0"/>
        </w:rPr>
        <w:t>。</w:t>
      </w:r>
      <w:r>
        <w:rPr>
          <w:rFonts w:ascii="標楷體" w:eastAsia="標楷體" w:hAnsi="標楷體"/>
        </w:rPr>
        <w:t>而家暴與家</w:t>
      </w:r>
      <w:proofErr w:type="gramStart"/>
      <w:r>
        <w:rPr>
          <w:rFonts w:ascii="標楷體" w:eastAsia="標楷體" w:hAnsi="標楷體"/>
        </w:rPr>
        <w:t>內性侵案件</w:t>
      </w:r>
      <w:proofErr w:type="gramEnd"/>
      <w:r>
        <w:rPr>
          <w:rFonts w:ascii="標楷體" w:eastAsia="標楷體" w:hAnsi="標楷體"/>
        </w:rPr>
        <w:t>則可</w:t>
      </w:r>
      <w:r>
        <w:rPr>
          <w:rFonts w:ascii="標楷體" w:eastAsia="標楷體" w:hAnsi="標楷體"/>
          <w:b/>
          <w:u w:val="single"/>
        </w:rPr>
        <w:t>暫</w:t>
      </w:r>
      <w:r>
        <w:rPr>
          <w:rFonts w:ascii="標楷體" w:eastAsia="標楷體" w:hAnsi="標楷體"/>
        </w:rPr>
        <w:t>不附同意書，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轉</w:t>
      </w:r>
      <w:proofErr w:type="gramStart"/>
      <w:r>
        <w:rPr>
          <w:rFonts w:ascii="標楷體" w:eastAsia="標楷體" w:hAnsi="標楷體"/>
          <w:b/>
          <w:color w:val="FF0000"/>
          <w:shd w:val="clear" w:color="auto" w:fill="FFFFFF"/>
        </w:rPr>
        <w:t>介</w:t>
      </w:r>
      <w:proofErr w:type="gramEnd"/>
      <w:r>
        <w:rPr>
          <w:rFonts w:ascii="標楷體" w:eastAsia="標楷體" w:hAnsi="標楷體"/>
          <w:b/>
          <w:color w:val="FF0000"/>
          <w:shd w:val="clear" w:color="auto" w:fill="FFFFFF"/>
        </w:rPr>
        <w:t>完成後續請補交校方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6</w:t>
      </w:r>
      <w:r>
        <w:rPr>
          <w:rFonts w:ascii="標楷體" w:eastAsia="標楷體" w:hAnsi="標楷體"/>
          <w:b/>
          <w:color w:val="FF0000"/>
          <w:shd w:val="clear" w:color="auto" w:fill="FFFFFF"/>
        </w:rPr>
        <w:t>次相關處理的紀錄，以促進彼此工作的合作</w:t>
      </w:r>
      <w:r>
        <w:rPr>
          <w:rFonts w:ascii="標楷體" w:eastAsia="標楷體" w:hAnsi="標楷體"/>
        </w:rPr>
        <w:t>。</w:t>
      </w:r>
    </w:p>
    <w:p w:rsidR="007A1395" w:rsidRDefault="00F04839">
      <w:pPr>
        <w:spacing w:line="360" w:lineRule="auto"/>
        <w:ind w:left="1399" w:hanging="439"/>
      </w:pPr>
      <w:r>
        <w:rPr>
          <w:rFonts w:ascii="Times New Roman" w:eastAsia="標楷體" w:hAnsi="Times New Roman"/>
        </w:rPr>
        <w:t xml:space="preserve">  3.</w:t>
      </w:r>
      <w:r>
        <w:rPr>
          <w:rFonts w:ascii="標楷體" w:eastAsia="標楷體" w:hAnsi="標楷體" w:cs="新細明體"/>
          <w:kern w:val="0"/>
        </w:rPr>
        <w:t>有認知、情緒、行為等不明問題需經過專業衡</w:t>
      </w:r>
      <w:proofErr w:type="gramStart"/>
      <w:r>
        <w:rPr>
          <w:rFonts w:ascii="標楷體" w:eastAsia="標楷體" w:hAnsi="標楷體" w:cs="新細明體"/>
          <w:kern w:val="0"/>
        </w:rPr>
        <w:t>鑑</w:t>
      </w:r>
      <w:proofErr w:type="gramEnd"/>
      <w:r>
        <w:rPr>
          <w:rFonts w:ascii="標楷體" w:eastAsia="標楷體" w:hAnsi="標楷體" w:cs="新細明體"/>
          <w:kern w:val="0"/>
        </w:rPr>
        <w:t>、評估者，</w:t>
      </w:r>
      <w:r>
        <w:rPr>
          <w:rFonts w:ascii="標楷體" w:eastAsia="標楷體" w:hAnsi="標楷體" w:cs="新細明體"/>
          <w:b/>
          <w:kern w:val="0"/>
          <w:u w:val="single"/>
        </w:rPr>
        <w:t>請先洽鄰近醫院精神科</w:t>
      </w:r>
      <w:r>
        <w:rPr>
          <w:rFonts w:ascii="標楷體" w:eastAsia="標楷體" w:hAnsi="標楷體" w:cs="新細明體"/>
          <w:b/>
          <w:kern w:val="0"/>
          <w:u w:val="single"/>
        </w:rPr>
        <w:t>/</w:t>
      </w:r>
      <w:r>
        <w:rPr>
          <w:rFonts w:ascii="標楷體" w:eastAsia="標楷體" w:hAnsi="標楷體" w:cs="新細明體"/>
          <w:b/>
          <w:kern w:val="0"/>
          <w:u w:val="single"/>
        </w:rPr>
        <w:t>兒童心智科，或善加利用由衛生局設立的諮詢</w:t>
      </w:r>
      <w:proofErr w:type="gramStart"/>
      <w:r>
        <w:rPr>
          <w:rFonts w:ascii="標楷體" w:eastAsia="標楷體" w:hAnsi="標楷體" w:cs="新細明體"/>
          <w:b/>
          <w:kern w:val="0"/>
          <w:u w:val="single"/>
        </w:rPr>
        <w:t>網絡駐點</w:t>
      </w:r>
      <w:proofErr w:type="gramEnd"/>
      <w:r>
        <w:rPr>
          <w:rFonts w:ascii="標楷體" w:eastAsia="標楷體" w:hAnsi="標楷體" w:cs="新細明體"/>
          <w:b/>
          <w:kern w:val="0"/>
          <w:u w:val="single"/>
        </w:rPr>
        <w:t>。</w:t>
      </w:r>
    </w:p>
    <w:p w:rsidR="007A1395" w:rsidRDefault="00F0483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步驟二：本中心收到轉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資料後，將於</w:t>
      </w:r>
      <w:proofErr w:type="gramStart"/>
      <w:r>
        <w:rPr>
          <w:rFonts w:ascii="標楷體" w:eastAsia="標楷體" w:hAnsi="標楷體"/>
        </w:rPr>
        <w:t>一週</w:t>
      </w:r>
      <w:proofErr w:type="gramEnd"/>
      <w:r>
        <w:rPr>
          <w:rFonts w:ascii="標楷體" w:eastAsia="標楷體" w:hAnsi="標楷體"/>
        </w:rPr>
        <w:t>內與學校聯繫，並於兩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內安排專業輔導人員至學校</w:t>
      </w:r>
    </w:p>
    <w:p w:rsidR="007A1395" w:rsidRDefault="00F04839">
      <w:pPr>
        <w:spacing w:line="360" w:lineRule="auto"/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進行初談評估，再與中心督導進行討論，決定是否開案；</w:t>
      </w:r>
      <w:r>
        <w:rPr>
          <w:rFonts w:ascii="標楷體" w:eastAsia="標楷體" w:hAnsi="標楷體" w:cs="新細明體"/>
          <w:kern w:val="0"/>
        </w:rPr>
        <w:t>必要時，中心也會邀請學校參</w:t>
      </w:r>
    </w:p>
    <w:p w:rsidR="007A1395" w:rsidRDefault="00F04839">
      <w:pPr>
        <w:spacing w:line="360" w:lineRule="auto"/>
      </w:pPr>
      <w:r>
        <w:rPr>
          <w:rFonts w:ascii="標楷體" w:eastAsia="標楷體" w:hAnsi="標楷體" w:cs="新細明體"/>
          <w:kern w:val="0"/>
        </w:rPr>
        <w:t xml:space="preserve">          </w:t>
      </w:r>
      <w:r>
        <w:rPr>
          <w:rFonts w:ascii="標楷體" w:eastAsia="標楷體" w:hAnsi="標楷體" w:cs="新細明體"/>
          <w:kern w:val="0"/>
        </w:rPr>
        <w:t>與開案之評估會議</w:t>
      </w:r>
      <w:r>
        <w:rPr>
          <w:rFonts w:ascii="標楷體" w:eastAsia="標楷體" w:hAnsi="標楷體"/>
        </w:rPr>
        <w:t>。</w:t>
      </w:r>
    </w:p>
    <w:p w:rsidR="007A1395" w:rsidRDefault="00F04839">
      <w:pPr>
        <w:spacing w:line="360" w:lineRule="auto"/>
        <w:ind w:left="120" w:firstLine="12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說明：</w:t>
      </w:r>
      <w:r>
        <w:rPr>
          <w:rFonts w:ascii="Times New Roman" w:eastAsia="標楷體" w:hAnsi="Times New Roman"/>
        </w:rPr>
        <w:t>1.</w:t>
      </w:r>
      <w:r>
        <w:rPr>
          <w:rFonts w:ascii="標楷體" w:eastAsia="標楷體" w:hAnsi="標楷體"/>
        </w:rPr>
        <w:t>開案：本中心將於初談評估後一</w:t>
      </w:r>
      <w:proofErr w:type="gramStart"/>
      <w:r>
        <w:rPr>
          <w:rFonts w:ascii="標楷體" w:eastAsia="標楷體" w:hAnsi="標楷體"/>
        </w:rPr>
        <w:t>週</w:t>
      </w:r>
      <w:proofErr w:type="gramEnd"/>
      <w:r>
        <w:rPr>
          <w:rFonts w:ascii="標楷體" w:eastAsia="標楷體" w:hAnsi="標楷體"/>
        </w:rPr>
        <w:t>內，安排專業輔導人員與學校聯繫後續晤談事宜。</w:t>
      </w:r>
    </w:p>
    <w:p w:rsidR="007A1395" w:rsidRDefault="00F04839">
      <w:pPr>
        <w:spacing w:line="360" w:lineRule="auto"/>
        <w:ind w:left="1440" w:hanging="240"/>
      </w:pPr>
      <w:r>
        <w:rPr>
          <w:rFonts w:ascii="Times New Roman" w:eastAsia="標楷體" w:hAnsi="Times New Roman"/>
        </w:rPr>
        <w:t>2.</w:t>
      </w:r>
      <w:r>
        <w:rPr>
          <w:rFonts w:ascii="標楷體" w:eastAsia="標楷體" w:hAnsi="標楷體"/>
        </w:rPr>
        <w:t>暫不開案或不開案：</w:t>
      </w:r>
      <w:r>
        <w:rPr>
          <w:rFonts w:ascii="標楷體" w:eastAsia="標楷體" w:hAnsi="標楷體"/>
        </w:rPr>
        <w:t>將由督導或初</w:t>
      </w:r>
      <w:proofErr w:type="gramStart"/>
      <w:r>
        <w:rPr>
          <w:rFonts w:ascii="標楷體" w:eastAsia="標楷體" w:hAnsi="標楷體"/>
        </w:rPr>
        <w:t>談專輔</w:t>
      </w:r>
      <w:proofErr w:type="gramEnd"/>
      <w:r>
        <w:rPr>
          <w:rFonts w:ascii="標楷體" w:eastAsia="標楷體" w:hAnsi="標楷體"/>
        </w:rPr>
        <w:t>人員致電回覆，並提供後續諮詢及處遇建議。</w:t>
      </w:r>
    </w:p>
    <w:p w:rsidR="007A1395" w:rsidRDefault="00F04839">
      <w:pPr>
        <w:spacing w:line="360" w:lineRule="auto"/>
        <w:ind w:left="1200" w:hanging="1200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步驟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：本中心專業輔導人員到校進行</w:t>
      </w:r>
      <w:r>
        <w:rPr>
          <w:rFonts w:ascii="Times New Roman" w:eastAsia="標楷體" w:hAnsi="Times New Roman"/>
        </w:rPr>
        <w:t>4-6</w:t>
      </w:r>
      <w:r>
        <w:rPr>
          <w:rFonts w:ascii="標楷體" w:eastAsia="標楷體" w:hAnsi="標楷體"/>
        </w:rPr>
        <w:t>次個別晤談後，將視需要</w:t>
      </w:r>
      <w:r>
        <w:rPr>
          <w:rFonts w:ascii="標楷體" w:eastAsia="標楷體" w:hAnsi="標楷體"/>
          <w:b/>
        </w:rPr>
        <w:t>請學校召開個案會議</w:t>
      </w:r>
      <w:r>
        <w:rPr>
          <w:rFonts w:ascii="標楷體" w:eastAsia="標楷體" w:hAnsi="標楷體"/>
        </w:rPr>
        <w:t>，由學校端發文邀請校內相關人員、家長、及其它專業人員，討論學生之身心狀況及後續輔導諮商策略。</w:t>
      </w:r>
    </w:p>
    <w:p w:rsidR="007A1395" w:rsidRDefault="00F04839">
      <w:pPr>
        <w:spacing w:line="360" w:lineRule="auto"/>
        <w:ind w:left="1202" w:hanging="1202"/>
      </w:pPr>
      <w:r>
        <w:rPr>
          <w:rFonts w:ascii="標楷體" w:eastAsia="標楷體" w:hAnsi="標楷體"/>
        </w:rPr>
        <w:t>◎</w:t>
      </w:r>
      <w:r>
        <w:rPr>
          <w:rFonts w:ascii="標楷體" w:eastAsia="標楷體" w:hAnsi="標楷體"/>
        </w:rPr>
        <w:t>步驟四：本中心提供每位學生至多</w:t>
      </w:r>
      <w:r>
        <w:rPr>
          <w:rFonts w:ascii="標楷體" w:eastAsia="標楷體" w:hAnsi="標楷體"/>
          <w:b/>
        </w:rPr>
        <w:t>16</w:t>
      </w:r>
      <w:r>
        <w:rPr>
          <w:rFonts w:ascii="標楷體" w:eastAsia="標楷體" w:hAnsi="標楷體"/>
        </w:rPr>
        <w:t>次之個別晤談，若經學校</w:t>
      </w:r>
      <w:proofErr w:type="gramStart"/>
      <w:r>
        <w:rPr>
          <w:rFonts w:ascii="標楷體" w:eastAsia="標楷體" w:hAnsi="標楷體"/>
        </w:rPr>
        <w:t>與專輔人員</w:t>
      </w:r>
      <w:proofErr w:type="gramEnd"/>
      <w:r>
        <w:rPr>
          <w:rFonts w:ascii="標楷體" w:eastAsia="標楷體" w:hAnsi="標楷體"/>
        </w:rPr>
        <w:t>共同評估須延長諮商服務，則需召開個案會議，以舊案續談方式申請轉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寄送核章後的轉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評估表即可，不需再長同意書及六次輔導紀錄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，另開新案號持續服務之。</w:t>
      </w:r>
    </w:p>
    <w:p w:rsidR="007A1395" w:rsidRDefault="00F04839">
      <w:pPr>
        <w:pStyle w:val="ab"/>
        <w:spacing w:line="360" w:lineRule="auto"/>
      </w:pPr>
      <w:r>
        <w:t>◎</w:t>
      </w:r>
      <w:r>
        <w:t>注意事項：</w:t>
      </w:r>
    </w:p>
    <w:p w:rsidR="007A1395" w:rsidRDefault="00F04839">
      <w:pPr>
        <w:pStyle w:val="ab"/>
        <w:spacing w:line="360" w:lineRule="auto"/>
        <w:ind w:left="795" w:hanging="437"/>
      </w:pPr>
      <w:r>
        <w:t>一、</w:t>
      </w:r>
      <w:r>
        <w:rPr>
          <w:rFonts w:cs="新細明體"/>
        </w:rPr>
        <w:t>請提出申請學校在約定時間前十分鐘，自行協</w:t>
      </w:r>
      <w:r>
        <w:rPr>
          <w:rFonts w:cs="新細明體"/>
        </w:rPr>
        <w:t>調</w:t>
      </w:r>
      <w:r>
        <w:rPr>
          <w:rFonts w:cs="新細明體"/>
          <w:b/>
          <w:bCs/>
        </w:rPr>
        <w:t>派員（帶領人員請學校給予</w:t>
      </w:r>
      <w:r>
        <w:rPr>
          <w:rFonts w:cs="新細明體"/>
          <w:b/>
          <w:bCs/>
          <w:u w:val="single"/>
        </w:rPr>
        <w:t>半天公假</w:t>
      </w:r>
      <w:r>
        <w:rPr>
          <w:rFonts w:cs="新細明體"/>
          <w:b/>
          <w:bCs/>
        </w:rPr>
        <w:t>處理，</w:t>
      </w:r>
      <w:r>
        <w:rPr>
          <w:rFonts w:cs="新細明體"/>
          <w:b/>
          <w:bCs/>
        </w:rPr>
        <w:lastRenderedPageBreak/>
        <w:t>但課</w:t>
      </w:r>
      <w:proofErr w:type="gramStart"/>
      <w:r>
        <w:rPr>
          <w:rFonts w:cs="新細明體"/>
          <w:b/>
          <w:bCs/>
        </w:rPr>
        <w:t>務需</w:t>
      </w:r>
      <w:proofErr w:type="gramEnd"/>
      <w:r>
        <w:rPr>
          <w:rFonts w:cs="新細明體"/>
          <w:b/>
          <w:bCs/>
        </w:rPr>
        <w:t>自理）將學生或家長帶至駐點學校</w:t>
      </w:r>
      <w:r>
        <w:rPr>
          <w:rFonts w:cs="新細明體"/>
        </w:rPr>
        <w:t>；或由學校本身提供適當的諮商場所（個別諮商室或遊戲治療室），以方便專業輔導人員進行個別諮商。</w:t>
      </w:r>
    </w:p>
    <w:p w:rsidR="007A1395" w:rsidRDefault="00F04839">
      <w:pPr>
        <w:pStyle w:val="2"/>
        <w:spacing w:line="360" w:lineRule="auto"/>
        <w:ind w:left="852" w:hanging="492"/>
      </w:pPr>
      <w:r>
        <w:t>二、因為目前專業輔導人員人數及可提供的時間有限，在約定時間後請務必出席，如有事必須取消，請在約定前一日電話告知，以免形成資源浪費。</w:t>
      </w:r>
    </w:p>
    <w:p w:rsidR="007A1395" w:rsidRDefault="00F04839">
      <w:pPr>
        <w:pStyle w:val="2"/>
        <w:spacing w:line="360" w:lineRule="auto"/>
        <w:ind w:left="852" w:hanging="492"/>
      </w:pPr>
      <w:r>
        <w:t>三、每學年度開學後，本中心將會以簽收公告方式，公佈該學期末</w:t>
      </w:r>
      <w:r>
        <w:rPr>
          <w:u w:val="single"/>
        </w:rPr>
        <w:t>轉</w:t>
      </w:r>
      <w:proofErr w:type="gramStart"/>
      <w:r>
        <w:rPr>
          <w:u w:val="single"/>
        </w:rPr>
        <w:t>介</w:t>
      </w:r>
      <w:proofErr w:type="gramEnd"/>
      <w:r>
        <w:rPr>
          <w:u w:val="single"/>
        </w:rPr>
        <w:t>資料停止收件日期</w:t>
      </w:r>
      <w:proofErr w:type="gramStart"/>
      <w:r>
        <w:rPr>
          <w:b/>
          <w:color w:val="FF0000"/>
        </w:rPr>
        <w:t>（</w:t>
      </w:r>
      <w:proofErr w:type="gramEnd"/>
      <w:r>
        <w:rPr>
          <w:b/>
          <w:color w:val="FF0000"/>
        </w:rPr>
        <w:t>原則上為期末結業式四</w:t>
      </w:r>
      <w:proofErr w:type="gramStart"/>
      <w:r>
        <w:rPr>
          <w:b/>
          <w:color w:val="FF0000"/>
        </w:rPr>
        <w:t>週</w:t>
      </w:r>
      <w:proofErr w:type="gramEnd"/>
      <w:r>
        <w:rPr>
          <w:b/>
          <w:color w:val="FF0000"/>
        </w:rPr>
        <w:t>前</w:t>
      </w:r>
      <w:r>
        <w:rPr>
          <w:b/>
          <w:color w:val="FF0000"/>
        </w:rPr>
        <w:t>)</w:t>
      </w:r>
      <w:r>
        <w:t>，在</w:t>
      </w:r>
      <w:r>
        <w:rPr>
          <w:u w:val="single"/>
        </w:rPr>
        <w:t>停止收件日期至寒暑假期間</w:t>
      </w:r>
      <w:r>
        <w:t>，本中心將優先處理危機個案，</w:t>
      </w:r>
      <w:r>
        <w:rPr>
          <w:b/>
        </w:rPr>
        <w:t>若為非危機案件，請校方於開學後，提供學生最新之</w:t>
      </w:r>
      <w:r>
        <w:rPr>
          <w:b/>
        </w:rPr>
        <w:t>輔導紀錄，方予以轉</w:t>
      </w:r>
      <w:proofErr w:type="gramStart"/>
      <w:r>
        <w:rPr>
          <w:b/>
        </w:rPr>
        <w:t>介</w:t>
      </w:r>
      <w:proofErr w:type="gramEnd"/>
      <w:r>
        <w:rPr>
          <w:b/>
        </w:rPr>
        <w:t>，以利專輔人員與校方共同合作，掌握學生狀況</w:t>
      </w:r>
      <w:r>
        <w:t>。</w:t>
      </w:r>
    </w:p>
    <w:p w:rsidR="007A1395" w:rsidRDefault="00F04839">
      <w:pPr>
        <w:pStyle w:val="2"/>
        <w:spacing w:line="360" w:lineRule="auto"/>
        <w:ind w:left="852" w:hanging="492"/>
      </w:pPr>
      <w:r>
        <w:t>四、</w:t>
      </w:r>
      <w:r>
        <w:rPr>
          <w:b/>
        </w:rPr>
        <w:t>為加速轉</w:t>
      </w:r>
      <w:proofErr w:type="gramStart"/>
      <w:r>
        <w:rPr>
          <w:b/>
        </w:rPr>
        <w:t>介</w:t>
      </w:r>
      <w:proofErr w:type="gramEnd"/>
      <w:r>
        <w:rPr>
          <w:b/>
        </w:rPr>
        <w:t>資料處理，處理資料時</w:t>
      </w:r>
      <w:r>
        <w:rPr>
          <w:b/>
          <w:color w:val="FF0000"/>
        </w:rPr>
        <w:t>請以迴紋針</w:t>
      </w:r>
      <w:r>
        <w:rPr>
          <w:b/>
        </w:rPr>
        <w:t>替代釘書機裝訂，謝謝。</w:t>
      </w:r>
    </w:p>
    <w:p w:rsidR="007A1395" w:rsidRDefault="00F04839">
      <w:pPr>
        <w:jc w:val="center"/>
      </w:pPr>
      <w:r>
        <w:rPr>
          <w:rFonts w:ascii="標楷體" w:eastAsia="標楷體" w:hAnsi="標楷體"/>
          <w:u w:val="single"/>
        </w:rPr>
        <w:t>彰化縣學生輔導諮商中心轉</w:t>
      </w:r>
      <w:proofErr w:type="gramStart"/>
      <w:r>
        <w:rPr>
          <w:rFonts w:ascii="標楷體" w:eastAsia="標楷體" w:hAnsi="標楷體"/>
          <w:u w:val="single"/>
        </w:rPr>
        <w:t>介</w:t>
      </w:r>
      <w:proofErr w:type="gramEnd"/>
      <w:r>
        <w:rPr>
          <w:rFonts w:ascii="標楷體" w:eastAsia="標楷體" w:hAnsi="標楷體"/>
          <w:u w:val="single"/>
        </w:rPr>
        <w:t>流程圖</w:t>
      </w:r>
    </w:p>
    <w:p w:rsidR="007A1395" w:rsidRDefault="00F04839">
      <w:pPr>
        <w:jc w:val="center"/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553285</wp:posOffset>
                </wp:positionH>
                <wp:positionV relativeFrom="paragraph">
                  <wp:posOffset>23728</wp:posOffset>
                </wp:positionV>
                <wp:extent cx="5641088" cy="4325633"/>
                <wp:effectExtent l="0" t="0" r="0" b="0"/>
                <wp:wrapNone/>
                <wp:docPr id="2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088" cy="4325633"/>
                          <a:chOff x="0" y="0"/>
                          <a:chExt cx="5641088" cy="4325633"/>
                        </a:xfrm>
                      </wpg:grpSpPr>
                      <wps:wsp>
                        <wps:cNvPr id="3" name="AutoShape 19"/>
                        <wps:cNvCnPr/>
                        <wps:spPr>
                          <a:xfrm>
                            <a:off x="2698120" y="573868"/>
                            <a:ext cx="0" cy="219146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641088" cy="4325633"/>
                            <a:chOff x="0" y="0"/>
                            <a:chExt cx="5641088" cy="4325633"/>
                          </a:xfrm>
                        </wpg:grpSpPr>
                        <wps:wsp>
                          <wps:cNvPr id="5" name="Text Box 3"/>
                          <wps:cNvSpPr txBox="1"/>
                          <wps:spPr>
                            <a:xfrm>
                              <a:off x="2099115" y="0"/>
                              <a:ext cx="1202088" cy="51367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7A1395" w:rsidRDefault="00F0483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學校填寫</w:t>
                                </w:r>
                              </w:p>
                              <w:p w:rsidR="007A1395" w:rsidRDefault="00F0483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轉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/>
                                  </w:rPr>
                                  <w:t>介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</w:rPr>
                                  <w:t>評估表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392122"/>
                              <a:ext cx="5641088" cy="3933511"/>
                              <a:chOff x="0" y="0"/>
                              <a:chExt cx="5641088" cy="3933511"/>
                            </a:xfrm>
                          </wpg:grpSpPr>
                          <wps:wsp>
                            <wps:cNvPr id="7" name="Text Box 4"/>
                            <wps:cNvSpPr txBox="1"/>
                            <wps:spPr>
                              <a:xfrm>
                                <a:off x="1522329" y="451732"/>
                                <a:ext cx="2535658" cy="30329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1395" w:rsidRDefault="00F048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輔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諮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中心收件登錄並安排初談評估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8" name="AutoShape 14"/>
                            <wps:cNvCnPr/>
                            <wps:spPr>
                              <a:xfrm flipH="1">
                                <a:off x="948461" y="606010"/>
                                <a:ext cx="506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9" name="Text Box 15"/>
                            <wps:cNvSpPr txBox="1"/>
                            <wps:spPr>
                              <a:xfrm>
                                <a:off x="0" y="468091"/>
                                <a:ext cx="845609" cy="31148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1395" w:rsidRDefault="00F048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社福系統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10" name="Text Box 16"/>
                            <wps:cNvSpPr txBox="1"/>
                            <wps:spPr>
                              <a:xfrm>
                                <a:off x="4836974" y="442378"/>
                                <a:ext cx="804114" cy="3214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1395" w:rsidRDefault="00F048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醫療系統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11" name="AutoShape 17"/>
                            <wps:cNvCnPr/>
                            <wps:spPr>
                              <a:xfrm>
                                <a:off x="4144472" y="606010"/>
                                <a:ext cx="616534" cy="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2" name="Text Box 23"/>
                            <wps:cNvSpPr txBox="1"/>
                            <wps:spPr>
                              <a:xfrm>
                                <a:off x="1018586" y="0"/>
                                <a:ext cx="455819" cy="5674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1395" w:rsidRDefault="00F04839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:rsidR="007A1395" w:rsidRDefault="00F04839">
                                  <w:pP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社工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13" name="Text Box 24"/>
                            <wps:cNvSpPr txBox="1"/>
                            <wps:spPr>
                              <a:xfrm>
                                <a:off x="4160254" y="0"/>
                                <a:ext cx="587895" cy="54581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1395" w:rsidRDefault="00F048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進一步鑑定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677305" y="811713"/>
                                <a:ext cx="4685028" cy="3121798"/>
                                <a:chOff x="0" y="0"/>
                                <a:chExt cx="4685028" cy="3121798"/>
                              </a:xfrm>
                            </wpg:grpSpPr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1070012" y="258300"/>
                                  <a:ext cx="1905683" cy="684904"/>
                                  <a:chOff x="0" y="0"/>
                                  <a:chExt cx="1905683" cy="684904"/>
                                </a:xfrm>
                              </wpg:grpSpPr>
                              <wpg:grpSp>
                                <wpg:cNvPr id="16" name="Group 16"/>
                                <wpg:cNvGrpSpPr/>
                                <wpg:grpSpPr>
                                  <a:xfrm>
                                    <a:off x="0" y="355308"/>
                                    <a:ext cx="1905683" cy="329596"/>
                                    <a:chOff x="0" y="0"/>
                                    <a:chExt cx="1905683" cy="329596"/>
                                  </a:xfrm>
                                </wpg:grpSpPr>
                                <wps:wsp>
                                  <wps:cNvPr id="17" name="AutoShape 11"/>
                                  <wps:cNvCnPr/>
                                  <wps:spPr>
                                    <a:xfrm flipH="1">
                                      <a:off x="0" y="0"/>
                                      <a:ext cx="565685" cy="3295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tailEnd type="arrow"/>
                                    </a:ln>
                                  </wps:spPr>
                                  <wps:bodyPr/>
                                </wps:wsp>
                                <wps:wsp>
                                  <wps:cNvPr id="18" name="AutoShape 12"/>
                                  <wps:cNvCnPr/>
                                  <wps:spPr>
                                    <a:xfrm>
                                      <a:off x="1314286" y="4097"/>
                                      <a:ext cx="591397" cy="32199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tailEnd type="arrow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9" name="Text Box 25"/>
                                <wps:cNvSpPr txBox="1"/>
                                <wps:spPr>
                                  <a:xfrm>
                                    <a:off x="76554" y="0"/>
                                    <a:ext cx="1752575" cy="3032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7A1395" w:rsidRDefault="00F04839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1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週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內決定是否開案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</wpg:grpSp>
                            <wps:wsp>
                              <wps:cNvPr id="20" name="AutoShape 19"/>
                              <wps:cNvCnPr/>
                              <wps:spPr>
                                <a:xfrm>
                                  <a:off x="2021391" y="0"/>
                                  <a:ext cx="0" cy="219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8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tailEnd type="arrow"/>
                                </a:ln>
                              </wps:spPr>
                              <wps:bodyPr/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1028526"/>
                                  <a:ext cx="4685028" cy="2093272"/>
                                  <a:chOff x="0" y="0"/>
                                  <a:chExt cx="4685028" cy="2093272"/>
                                </a:xfrm>
                              </wpg:grpSpPr>
                              <wps:wsp>
                                <wps:cNvPr id="22" name="Text Box 6"/>
                                <wps:cNvSpPr txBox="1"/>
                                <wps:spPr>
                                  <a:xfrm>
                                    <a:off x="2352157" y="1171"/>
                                    <a:ext cx="1427661" cy="30329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7A1395" w:rsidRDefault="00F04839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暫不開案或不開案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23" name="Text Box 9"/>
                                <wps:cNvSpPr txBox="1"/>
                                <wps:spPr>
                                  <a:xfrm>
                                    <a:off x="2208980" y="676720"/>
                                    <a:ext cx="1771860" cy="510171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7A1395" w:rsidRDefault="00F04839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轉</w:t>
                                      </w:r>
                                      <w:proofErr w:type="gramStart"/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介</w:t>
                                      </w:r>
                                      <w:proofErr w:type="gramEnd"/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回覆單，提供諮詢及後續輔導建議</w:t>
                                      </w:r>
                                    </w:p>
                                  </w:txbxContent>
                                </wps:txbx>
                                <wps:bodyPr vert="horz" wrap="square" lIns="91440" tIns="45720" rIns="91440" bIns="45720" anchor="t" anchorCtr="0" compatLnSpc="0">
                                  <a:noAutofit/>
                                </wps:bodyPr>
                              </wps:wsp>
                              <wps:wsp>
                                <wps:cNvPr id="24" name="AutoShape 13"/>
                                <wps:cNvCnPr/>
                                <wps:spPr>
                                  <a:xfrm>
                                    <a:off x="3066276" y="347710"/>
                                    <a:ext cx="0" cy="27349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tailEnd type="arrow"/>
                                  </a:ln>
                                </wps:spPr>
                                <wps:bodyPr/>
                              </wps:wsp>
                              <wps:wsp>
                                <wps:cNvPr id="25" name="AutoShape 25"/>
                                <wps:cNvCnPr/>
                                <wps:spPr>
                                  <a:xfrm>
                                    <a:off x="3066276" y="1235977"/>
                                    <a:ext cx="0" cy="4897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8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tailEnd type="arrow"/>
                                  </a:ln>
                                </wps:spPr>
                                <wps:bodyPr/>
                              </wps:wsp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0" y="0"/>
                                    <a:ext cx="4685028" cy="2093272"/>
                                    <a:chOff x="0" y="0"/>
                                    <a:chExt cx="4685028" cy="2093272"/>
                                  </a:xfrm>
                                </wpg:grpSpPr>
                                <wps:wsp>
                                  <wps:cNvPr id="27" name="Text Box 8"/>
                                  <wps:cNvSpPr txBox="1"/>
                                  <wps:spPr>
                                    <a:xfrm>
                                      <a:off x="2560786" y="1789975"/>
                                      <a:ext cx="916320" cy="303297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:rsidR="007A1395" w:rsidRDefault="00F0483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追蹤輔導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28" name="Text Box 8"/>
                                  <wps:cNvSpPr txBox="1"/>
                                  <wps:spPr>
                                    <a:xfrm>
                                      <a:off x="3738908" y="1789399"/>
                                      <a:ext cx="946120" cy="303297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:rsidR="007A1395" w:rsidRDefault="00F0483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正式結案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s:wsp>
                                  <wps:cNvPr id="29" name="AutoShape 29"/>
                                  <wps:cNvCnPr/>
                                  <wps:spPr>
                                    <a:xfrm>
                                      <a:off x="1289743" y="1941336"/>
                                      <a:ext cx="123364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tailEnd type="arrow"/>
                                    </a:ln>
                                  </wps:spPr>
                                  <wps:bodyPr/>
                                </wps:wsp>
                                <wps:wsp>
                                  <wps:cNvPr id="30" name="AutoShape 30"/>
                                  <wps:cNvCnPr/>
                                  <wps:spPr>
                                    <a:xfrm>
                                      <a:off x="3510418" y="1941336"/>
                                      <a:ext cx="16946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8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tailEnd type="arrow"/>
                                    </a:ln>
                                  </wps:spPr>
                                  <wps:bodyPr/>
                                </wps:wsp>
                                <wps:wsp>
                                  <wps:cNvPr id="31" name="Text Box 7"/>
                                  <wps:cNvSpPr txBox="1"/>
                                  <wps:spPr>
                                    <a:xfrm>
                                      <a:off x="46744" y="556925"/>
                                      <a:ext cx="1638037" cy="29569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:rsidR="007A1395" w:rsidRDefault="00F0483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/>
                                          </w:rPr>
                                          <w:t>學校召開個案會議</w:t>
                                        </w:r>
                                      </w:p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  <wpg:grpSp>
                                  <wpg:cNvPr id="32" name="Group 32"/>
                                  <wpg:cNvGrpSpPr/>
                                  <wpg:grpSpPr>
                                    <a:xfrm>
                                      <a:off x="0" y="0"/>
                                      <a:ext cx="1723360" cy="2092696"/>
                                      <a:chOff x="0" y="0"/>
                                      <a:chExt cx="1723360" cy="2092696"/>
                                    </a:xfrm>
                                  </wpg:grpSpPr>
                                  <wps:wsp>
                                    <wps:cNvPr id="33" name="Text Box 5"/>
                                    <wps:cNvSpPr txBox="1"/>
                                    <wps:spPr>
                                      <a:xfrm>
                                        <a:off x="0" y="0"/>
                                        <a:ext cx="1723360" cy="303297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txbx>
                                      <w:txbxContent>
                                        <w:p w:rsidR="007A1395" w:rsidRDefault="00F04839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開案（定期進行晤談）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91440" tIns="45720" rIns="91440" bIns="45720" anchor="t" anchorCtr="0" compatLnSpc="0">
                                      <a:noAutofit/>
                                    </wps:bodyPr>
                                  </wps:wsp>
                                  <wps:wsp>
                                    <wps:cNvPr id="34" name="AutoShape 18"/>
                                    <wps:cNvCnPr/>
                                    <wps:spPr>
                                      <a:xfrm>
                                        <a:off x="861383" y="336609"/>
                                        <a:ext cx="0" cy="18933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tailEnd type="arrow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5" name="AutoShape 19"/>
                                    <wps:cNvCnPr/>
                                    <wps:spPr>
                                      <a:xfrm>
                                        <a:off x="861383" y="902294"/>
                                        <a:ext cx="0" cy="21914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tailEnd type="arrow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6" name="Text Box 20"/>
                                    <wps:cNvSpPr txBox="1"/>
                                    <wps:spPr>
                                      <a:xfrm>
                                        <a:off x="65453" y="1179293"/>
                                        <a:ext cx="1619338" cy="303297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txbx>
                                      <w:txbxContent>
                                        <w:p w:rsidR="007A1395" w:rsidRDefault="00F04839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晤談次數延長評估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91440" tIns="45720" rIns="91440" bIns="45720" anchor="t" anchorCtr="0" compatLnSpc="0">
                                      <a:noAutofit/>
                                    </wps:bodyPr>
                                  </wps:wsp>
                                  <wps:wsp>
                                    <wps:cNvPr id="37" name="AutoShape 21"/>
                                    <wps:cNvCnPr/>
                                    <wps:spPr>
                                      <a:xfrm>
                                        <a:off x="861383" y="1520575"/>
                                        <a:ext cx="0" cy="19635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8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tailEnd type="arrow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8" name="Text Box 8"/>
                                    <wps:cNvSpPr txBox="1"/>
                                    <wps:spPr>
                                      <a:xfrm>
                                        <a:off x="561012" y="1789399"/>
                                        <a:ext cx="601336" cy="303297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txbx>
                                      <w:txbxContent>
                                        <w:p w:rsidR="007A1395" w:rsidRDefault="00F04839">
                                          <w:pPr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結案</w:t>
                                          </w:r>
                                        </w:p>
                                      </w:txbxContent>
                                    </wps:txbx>
                                    <wps:bodyPr vert="horz" wrap="square" lIns="91440" tIns="45720" rIns="91440" bIns="45720" anchor="t" anchorCtr="0" compatLnSpc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" o:spid="_x0000_s1026" style="position:absolute;left:0;text-align:left;margin-left:43.55pt;margin-top:1.85pt;width:444.2pt;height:340.6pt;z-index:251670528" coordsize="56410,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left:26981;top:5738;width:0;height:2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" strokeweight=".26467mm">
                  <v:stroke endarrow="open"/>
                </v:shape>
                <v:group id="Group 4" o:spid="_x0000_s1028" style="position:absolute;width:56410;height:43256" coordsize="56410,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20991;width:12021;height:5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7A1395" w:rsidRDefault="00F0483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學校填寫</w:t>
                          </w:r>
                        </w:p>
                        <w:p w:rsidR="007A1395" w:rsidRDefault="00F0483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轉</w:t>
                          </w:r>
                          <w:proofErr w:type="gramStart"/>
                          <w:r>
                            <w:rPr>
                              <w:rFonts w:ascii="標楷體" w:eastAsia="標楷體" w:hAnsi="標楷體"/>
                            </w:rPr>
                            <w:t>介</w:t>
                          </w:r>
                          <w:proofErr w:type="gramEnd"/>
                          <w:r>
                            <w:rPr>
                              <w:rFonts w:ascii="標楷體" w:eastAsia="標楷體" w:hAnsi="標楷體"/>
                            </w:rPr>
                            <w:t>評估表</w:t>
                          </w:r>
                        </w:p>
                      </w:txbxContent>
                    </v:textbox>
                  </v:shape>
                  <v:group id="Group 6" o:spid="_x0000_s1030" style="position:absolute;top:3921;width:56410;height:39335" coordsize="56410,3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4" o:spid="_x0000_s1031" type="#_x0000_t202" style="position:absolute;left:15223;top:4517;width:25356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7A1395" w:rsidRDefault="00F048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輔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中心收件登錄並安排初談評估</w:t>
                            </w:r>
                          </w:p>
                        </w:txbxContent>
                      </v:textbox>
                    </v:shape>
                    <v:shape id="AutoShape 14" o:spid="_x0000_s1032" type="#_x0000_t32" style="position:absolute;left:9484;top:6060;width:50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" strokeweight=".26467mm">
                      <v:stroke endarrow="open"/>
                    </v:shape>
                    <v:shape id="Text Box 15" o:spid="_x0000_s1033" type="#_x0000_t202" style="position:absolute;top:4680;width:8456;height:3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7A1395" w:rsidRDefault="00F048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社福系統</w:t>
                            </w:r>
                          </w:p>
                        </w:txbxContent>
                      </v:textbox>
                    </v:shape>
                    <v:shape id="Text Box 16" o:spid="_x0000_s1034" type="#_x0000_t202" style="position:absolute;left:48369;top:4423;width:8041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7A1395" w:rsidRDefault="00F048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醫療系統</w:t>
                            </w:r>
                          </w:p>
                        </w:txbxContent>
                      </v:textbox>
                    </v:shape>
                    <v:shape id="AutoShape 17" o:spid="_x0000_s1035" type="#_x0000_t32" style="position:absolute;left:41444;top:6060;width:6166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" strokeweight=".26467mm">
                      <v:stroke endarrow="open"/>
                    </v:shape>
                    <v:shape id="Text Box 23" o:spid="_x0000_s1036" type="#_x0000_t202" style="position:absolute;left:10185;width:4559;height:5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7A1395" w:rsidRDefault="00F04839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介</w:t>
                            </w:r>
                            <w:proofErr w:type="gramEnd"/>
                          </w:p>
                          <w:p w:rsidR="007A1395" w:rsidRDefault="00F04839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社工</w:t>
                            </w:r>
                          </w:p>
                        </w:txbxContent>
                      </v:textbox>
                    </v:shape>
                    <v:shape id="Text Box 24" o:spid="_x0000_s1037" type="#_x0000_t202" style="position:absolute;left:41602;width:5879;height:5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7A1395" w:rsidRDefault="00F048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進一步鑑定</w:t>
                            </w:r>
                          </w:p>
                        </w:txbxContent>
                      </v:textbox>
                    </v:shape>
                    <v:group id="Group 14" o:spid="_x0000_s1038" style="position:absolute;left:6773;top:8117;width:46850;height:31218" coordsize="46850,3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15" o:spid="_x0000_s1039" style="position:absolute;left:10700;top:2583;width:19056;height:6849" coordsize="19056,6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16" o:spid="_x0000_s1040" style="position:absolute;top:3553;width:19056;height:3296" coordsize="19056,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AutoShape 11" o:spid="_x0000_s1041" type="#_x0000_t32" style="position:absolute;width:5656;height:32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" strokeweight=".26467mm">
                            <v:stroke endarrow="open"/>
                          </v:shape>
                          <v:shape id="AutoShape 12" o:spid="_x0000_s1042" type="#_x0000_t32" style="position:absolute;left:13142;top:40;width:5914;height:3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" strokeweight=".26467mm">
                            <v:stroke endarrow="open"/>
                          </v:shape>
                        </v:group>
                        <v:shape id="Text Box 25" o:spid="_x0000_s1043" type="#_x0000_t202" style="position:absolute;left:765;width:17526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<v:textbox>
                            <w:txbxContent>
                              <w:p w:rsidR="007A1395" w:rsidRDefault="00F0483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1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/>
                                  </w:rPr>
                                  <w:t>週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</w:rPr>
                                  <w:t>內決定是否開案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9" o:spid="_x0000_s1044" type="#_x0000_t32" style="position:absolute;left:20213;width:0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" strokeweight=".26467mm">
                        <v:stroke endarrow="open"/>
                      </v:shape>
                      <v:group id="Group 21" o:spid="_x0000_s1045" style="position:absolute;top:10285;width:46850;height:20932" coordsize="46850,2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Text Box 6" o:spid="_x0000_s1046" type="#_x0000_t202" style="position:absolute;left:23521;top:11;width:14277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<v:textbox>
                            <w:txbxContent>
                              <w:p w:rsidR="007A1395" w:rsidRDefault="00F0483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暫不開案或不開案</w:t>
                                </w:r>
                              </w:p>
                            </w:txbxContent>
                          </v:textbox>
                        </v:shape>
                        <v:shape id="Text Box 9" o:spid="_x0000_s1047" type="#_x0000_t202" style="position:absolute;left:22089;top:6767;width:17719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:rsidR="007A1395" w:rsidRDefault="00F04839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</w:rPr>
                                  <w:t>轉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/>
                                  </w:rPr>
                                  <w:t>介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/>
                                  </w:rPr>
                                  <w:t>回覆單，提供諮詢及後續輔導建議</w:t>
                                </w:r>
                              </w:p>
                            </w:txbxContent>
                          </v:textbox>
                        </v:shape>
                        <v:shape id="AutoShape 13" o:spid="_x0000_s1048" type="#_x0000_t32" style="position:absolute;left:30662;top:3477;width:0;height:2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" strokeweight=".26467mm">
                          <v:stroke endarrow="open"/>
                        </v:shape>
                        <v:shape id="AutoShape 25" o:spid="_x0000_s1049" type="#_x0000_t32" style="position:absolute;left:30662;top:12359;width:0;height:48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" strokeweight=".26467mm">
                          <v:stroke endarrow="open"/>
                        </v:shape>
                        <v:group id="Group 26" o:spid="_x0000_s1050" style="position:absolute;width:46850;height:20932" coordsize="46850,2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Text Box 8" o:spid="_x0000_s1051" type="#_x0000_t202" style="position:absolute;left:25607;top:17899;width:9164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    <v:textbox>
                              <w:txbxContent>
                                <w:p w:rsidR="007A1395" w:rsidRDefault="00F048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追蹤輔導</w:t>
                                  </w:r>
                                </w:p>
                              </w:txbxContent>
                            </v:textbox>
                          </v:shape>
                          <v:shape id="Text Box 8" o:spid="_x0000_s1052" type="#_x0000_t202" style="position:absolute;left:37389;top:17893;width:9461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    <v:textbox>
                              <w:txbxContent>
                                <w:p w:rsidR="007A1395" w:rsidRDefault="00F048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正式結案</w:t>
                                  </w:r>
                                </w:p>
                              </w:txbxContent>
                            </v:textbox>
                          </v:shape>
                          <v:shape id="AutoShape 29" o:spid="_x0000_s1053" type="#_x0000_t32" style="position:absolute;left:12897;top:19413;width:123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" strokeweight=".26467mm">
                            <v:stroke endarrow="open"/>
                          </v:shape>
                          <v:shape id="AutoShape 30" o:spid="_x0000_s1054" type="#_x0000_t32" style="position:absolute;left:35104;top:19413;width:16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" strokeweight=".26467mm">
                            <v:stroke endarrow="open"/>
                          </v:shape>
                          <v:shape id="Text Box 7" o:spid="_x0000_s1055" type="#_x0000_t202" style="position:absolute;left:467;top:5569;width:16380;height: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    <v:textbox>
                              <w:txbxContent>
                                <w:p w:rsidR="007A1395" w:rsidRDefault="00F0483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學校召開個案會議</w:t>
                                  </w:r>
                                </w:p>
                              </w:txbxContent>
                            </v:textbox>
                          </v:shape>
                          <v:group id="Group 32" o:spid="_x0000_s1056" style="position:absolute;width:17233;height:20926" coordsize="17233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<v:shape id="Text Box 5" o:spid="_x0000_s1057" type="#_x0000_t202" style="position:absolute;width:17233;height:3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      <v:textbox>
                                <w:txbxContent>
                                  <w:p w:rsidR="007A1395" w:rsidRDefault="00F0483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開案（定期進行晤談）</w:t>
                                    </w:r>
                                  </w:p>
                                </w:txbxContent>
                              </v:textbox>
                            </v:shape>
                            <v:shape id="AutoShape 18" o:spid="_x0000_s1058" type="#_x0000_t32" style="position:absolute;left:8613;top:3366;width:0;height:18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" strokeweight=".26467mm">
                              <v:stroke endarrow="open"/>
                            </v:shape>
                            <v:shape id="AutoShape 19" o:spid="_x0000_s1059" type="#_x0000_t32" style="position:absolute;left:8613;top:9022;width:0;height:2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" strokeweight=".26467mm">
                              <v:stroke endarrow="open"/>
                            </v:shape>
                            <v:shape id="Text Box 20" o:spid="_x0000_s1060" type="#_x0000_t202" style="position:absolute;left:654;top:11792;width:16193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  <v:textbox>
                                <w:txbxContent>
                                  <w:p w:rsidR="007A1395" w:rsidRDefault="00F0483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晤談次數延長評估</w:t>
                                    </w:r>
                                  </w:p>
                                </w:txbxContent>
                              </v:textbox>
                            </v:shape>
                            <v:shape id="AutoShape 21" o:spid="_x0000_s1061" type="#_x0000_t32" style="position:absolute;left:8613;top:15205;width:0;height:1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" strokeweight=".26467mm">
                              <v:stroke endarrow="open"/>
                            </v:shape>
                            <v:shape id="Text Box 8" o:spid="_x0000_s1062" type="#_x0000_t202" style="position:absolute;left:5610;top:17893;width:6013;height:3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      <v:textbox>
                                <w:txbxContent>
                                  <w:p w:rsidR="007A1395" w:rsidRDefault="00F0483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結案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7A1395" w:rsidRDefault="007A1395">
      <w:pPr>
        <w:jc w:val="center"/>
        <w:rPr>
          <w:rFonts w:ascii="標楷體" w:eastAsia="標楷體" w:hAnsi="標楷體"/>
          <w:szCs w:val="24"/>
        </w:rPr>
      </w:pPr>
    </w:p>
    <w:p w:rsidR="007A1395" w:rsidRDefault="007A1395">
      <w:pPr>
        <w:jc w:val="center"/>
        <w:rPr>
          <w:rFonts w:ascii="標楷體" w:eastAsia="標楷體" w:hAnsi="標楷體"/>
          <w:szCs w:val="24"/>
        </w:rPr>
      </w:pPr>
    </w:p>
    <w:p w:rsidR="007A1395" w:rsidRDefault="007A1395">
      <w:pPr>
        <w:jc w:val="center"/>
        <w:rPr>
          <w:rFonts w:ascii="標楷體" w:eastAsia="標楷體" w:hAnsi="標楷體"/>
          <w:szCs w:val="24"/>
        </w:rPr>
      </w:pPr>
    </w:p>
    <w:p w:rsidR="007A1395" w:rsidRDefault="00F04839">
      <w:pPr>
        <w:pStyle w:val="Web"/>
        <w:spacing w:before="240" w:after="240"/>
        <w:ind w:firstLine="240"/>
        <w:jc w:val="center"/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770253</wp:posOffset>
                </wp:positionH>
                <wp:positionV relativeFrom="paragraph">
                  <wp:posOffset>3499481</wp:posOffset>
                </wp:positionV>
                <wp:extent cx="5059046" cy="1161416"/>
                <wp:effectExtent l="0" t="0" r="27304" b="19684"/>
                <wp:wrapNone/>
                <wp:docPr id="39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46" cy="1161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A1395" w:rsidRDefault="00F04839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聯絡資訊：</w:t>
                            </w:r>
                          </w:p>
                          <w:p w:rsidR="007A1395" w:rsidRDefault="00F04839">
                            <w:pPr>
                              <w:snapToGrid w:val="0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輔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行政電話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：【員林辦公室】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04-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8360-430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；【彰化辦公室】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04-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7285-236</w:t>
                            </w:r>
                          </w:p>
                          <w:p w:rsidR="007A1395" w:rsidRDefault="00F04839">
                            <w:pPr>
                              <w:snapToGrid w:val="0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輔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傳真電話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：【員林辦公室】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04-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8360-445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；【彰化辦公室】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04-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7288-260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2" o:spid="_x0000_s1063" type="#_x0000_t202" style="position:absolute;left:0;text-align:left;margin-left:60.65pt;margin-top:275.55pt;width:398.35pt;height:91.4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" strokeweight=".26467mm">
                <v:stroke dashstyle="dash"/>
                <v:textbox>
                  <w:txbxContent>
                    <w:p w:rsidR="007A1395" w:rsidRDefault="00F04839">
                      <w:pPr>
                        <w:snapToGrid w:val="0"/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聯絡資訊：</w:t>
                      </w:r>
                    </w:p>
                    <w:p w:rsidR="007A1395" w:rsidRDefault="00F04839">
                      <w:pPr>
                        <w:snapToGrid w:val="0"/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輔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4"/>
                        </w:rPr>
                        <w:t>諮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4"/>
                        </w:rPr>
                        <w:t>中心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行政電話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：【員林辦公室】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04-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8360-430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；【彰化辦公室】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04-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7285-236</w:t>
                      </w:r>
                    </w:p>
                    <w:p w:rsidR="007A1395" w:rsidRDefault="00F04839">
                      <w:pPr>
                        <w:snapToGrid w:val="0"/>
                        <w:spacing w:line="40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輔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Cs w:val="24"/>
                        </w:rPr>
                        <w:t>諮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Cs w:val="24"/>
                        </w:rPr>
                        <w:t>中心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傳真電話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：【員林辦公室】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04-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8360-445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；【彰化辦公室】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04-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7288-260</w:t>
                      </w:r>
                    </w:p>
                  </w:txbxContent>
                </v:textbox>
              </v:shape>
            </w:pict>
          </mc:Fallback>
        </mc:AlternateContent>
      </w:r>
    </w:p>
    <w:p w:rsidR="007A1395" w:rsidRDefault="00F04839">
      <w:pPr>
        <w:pageBreakBefore/>
      </w:pPr>
      <w:r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-58347</wp:posOffset>
                </wp:positionH>
                <wp:positionV relativeFrom="paragraph">
                  <wp:posOffset>15160</wp:posOffset>
                </wp:positionV>
                <wp:extent cx="2677162" cy="196852"/>
                <wp:effectExtent l="0" t="0" r="27938" b="12698"/>
                <wp:wrapNone/>
                <wp:docPr id="4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2" cy="1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F1476DB" id="矩形 7" o:spid="_x0000_s1026" style="position:absolute;margin-left:-4.6pt;margin-top:1.2pt;width:210.8pt;height:15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" strokeweight=".7056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b/>
          <w:szCs w:val="24"/>
        </w:rPr>
        <w:t>轉</w:t>
      </w:r>
      <w:proofErr w:type="gramStart"/>
      <w:r>
        <w:rPr>
          <w:rFonts w:ascii="標楷體" w:eastAsia="標楷體" w:hAnsi="標楷體"/>
          <w:b/>
          <w:szCs w:val="24"/>
        </w:rPr>
        <w:t>介</w:t>
      </w:r>
      <w:proofErr w:type="gramEnd"/>
      <w:r>
        <w:rPr>
          <w:rFonts w:ascii="標楷體" w:eastAsia="標楷體" w:hAnsi="標楷體"/>
          <w:b/>
          <w:szCs w:val="24"/>
        </w:rPr>
        <w:t>單請勿使用釘書機及平整放入信封</w:t>
      </w:r>
    </w:p>
    <w:p w:rsidR="007A1395" w:rsidRDefault="00F04839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彰化縣學生輔導諮商中心</w:t>
      </w:r>
      <w:r>
        <w:rPr>
          <w:rFonts w:ascii="標楷體" w:eastAsia="標楷體" w:hAnsi="標楷體"/>
          <w:b/>
          <w:sz w:val="34"/>
          <w:szCs w:val="34"/>
        </w:rPr>
        <w:t>-</w:t>
      </w:r>
      <w:r>
        <w:rPr>
          <w:rFonts w:ascii="標楷體" w:eastAsia="標楷體" w:hAnsi="標楷體"/>
          <w:b/>
          <w:sz w:val="34"/>
          <w:szCs w:val="34"/>
        </w:rPr>
        <w:t>個案諮商轉</w:t>
      </w:r>
      <w:proofErr w:type="gramStart"/>
      <w:r>
        <w:rPr>
          <w:rFonts w:ascii="標楷體" w:eastAsia="標楷體" w:hAnsi="標楷體"/>
          <w:b/>
          <w:sz w:val="34"/>
          <w:szCs w:val="34"/>
        </w:rPr>
        <w:t>介</w:t>
      </w:r>
      <w:proofErr w:type="gramEnd"/>
      <w:r>
        <w:rPr>
          <w:rFonts w:ascii="標楷體" w:eastAsia="標楷體" w:hAnsi="標楷體"/>
          <w:b/>
          <w:sz w:val="34"/>
          <w:szCs w:val="34"/>
        </w:rPr>
        <w:t>評估表</w:t>
      </w:r>
    </w:p>
    <w:p w:rsidR="007A1395" w:rsidRDefault="00F04839">
      <w:pPr>
        <w:jc w:val="right"/>
      </w:pPr>
      <w:r>
        <w:rPr>
          <w:rFonts w:eastAsia="標楷體"/>
          <w:sz w:val="20"/>
        </w:rPr>
        <w:t>案號：</w:t>
      </w:r>
      <w:r>
        <w:rPr>
          <w:rFonts w:eastAsia="標楷體"/>
          <w:color w:val="BFBFBF"/>
          <w:sz w:val="20"/>
        </w:rPr>
        <w:t>本欄位由學</w:t>
      </w:r>
      <w:proofErr w:type="gramStart"/>
      <w:r>
        <w:rPr>
          <w:rFonts w:eastAsia="標楷體"/>
          <w:color w:val="BFBFBF"/>
          <w:sz w:val="20"/>
        </w:rPr>
        <w:t>諮</w:t>
      </w:r>
      <w:proofErr w:type="gramEnd"/>
      <w:r>
        <w:rPr>
          <w:rFonts w:eastAsia="標楷體"/>
          <w:color w:val="BFBFBF"/>
          <w:sz w:val="20"/>
        </w:rPr>
        <w:t>中心填寫</w:t>
      </w:r>
    </w:p>
    <w:p w:rsidR="007A1395" w:rsidRDefault="00F04839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填表日期：　　年　　月　　日</w:t>
      </w:r>
    </w:p>
    <w:tbl>
      <w:tblPr>
        <w:tblW w:w="10780" w:type="dxa"/>
        <w:tblInd w:w="-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443"/>
        <w:gridCol w:w="1134"/>
        <w:gridCol w:w="1371"/>
        <w:gridCol w:w="1558"/>
        <w:gridCol w:w="3666"/>
        <w:gridCol w:w="26"/>
      </w:tblGrid>
      <w:tr w:rsidR="007A139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7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r>
              <w:rPr>
                <w:rFonts w:ascii="標楷體" w:eastAsia="標楷體" w:hAnsi="標楷體"/>
              </w:rPr>
              <w:t>校址：（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鄉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鎮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市）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承辦人姓名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7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   /</w:t>
            </w: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生理性別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西元　　年　　月　　日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6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年　　班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監護人姓名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/</w:t>
            </w: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導師姓名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7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   /</w:t>
            </w: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認輔老師姓名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</w:rPr>
            </w:pPr>
          </w:p>
        </w:tc>
        <w:tc>
          <w:tcPr>
            <w:tcW w:w="7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              /</w:t>
            </w: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6417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一、個案問題及說明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以下填寫無關開案標準，僅供中心內部統計之用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</w:rPr>
              <w:t>（一）主要問題：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（請填一項代碼）</w:t>
            </w:r>
            <w:r>
              <w:rPr>
                <w:rFonts w:ascii="標楷體" w:eastAsia="標楷體" w:hAnsi="標楷體"/>
              </w:rPr>
              <w:t>。</w:t>
            </w:r>
          </w:p>
          <w:p w:rsidR="007A1395" w:rsidRDefault="00F04839">
            <w:pPr>
              <w:spacing w:line="400" w:lineRule="exact"/>
              <w:ind w:firstLine="720"/>
            </w:pPr>
            <w:r>
              <w:rPr>
                <w:rFonts w:ascii="標楷體" w:eastAsia="標楷體" w:hAnsi="標楷體"/>
              </w:rPr>
              <w:t>次要問題：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（不限代碼次數）</w:t>
            </w:r>
            <w:r>
              <w:rPr>
                <w:rFonts w:ascii="標楷體" w:eastAsia="標楷體" w:hAnsi="標楷體"/>
              </w:rPr>
              <w:t>。</w:t>
            </w:r>
          </w:p>
          <w:p w:rsidR="007A1395" w:rsidRDefault="00F04839">
            <w:pPr>
              <w:spacing w:line="0" w:lineRule="atLeast"/>
            </w:pPr>
            <w:r>
              <w:rPr>
                <w:rFonts w:ascii="BIZ UDGothic" w:eastAsia="BIZ UDGothic" w:hAnsi="BIZ UDGothic"/>
                <w:color w:val="000000"/>
                <w:szCs w:val="20"/>
              </w:rPr>
              <w:t>①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拒學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中輟　</w:t>
            </w:r>
            <w:r>
              <w:rPr>
                <w:rFonts w:ascii="BIZ UDGothic" w:eastAsia="BIZ UDGothic" w:hAnsi="BIZ UDGothic"/>
                <w:szCs w:val="24"/>
              </w:rPr>
              <w:t>②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自傷　</w:t>
            </w:r>
            <w:r>
              <w:rPr>
                <w:rFonts w:ascii="BIZ UDGothic" w:eastAsia="BIZ UDGothic" w:hAnsi="BIZ UDGothic"/>
                <w:szCs w:val="24"/>
              </w:rPr>
              <w:t>③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自殺　</w:t>
            </w:r>
            <w:r>
              <w:rPr>
                <w:rFonts w:ascii="BIZ UDGothic" w:eastAsia="BIZ UDGothic" w:hAnsi="BIZ UDGothic"/>
                <w:szCs w:val="24"/>
              </w:rPr>
              <w:t>④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網路成癮　</w:t>
            </w:r>
            <w:r>
              <w:rPr>
                <w:rFonts w:ascii="BIZ UDGothic" w:eastAsia="BIZ UDGothic" w:hAnsi="BIZ UDGothic"/>
                <w:szCs w:val="24"/>
              </w:rPr>
              <w:t>⑤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性侵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行為人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>⑥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性侵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被行為人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 xml:space="preserve"> ⑦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合意性行為</w:t>
            </w:r>
          </w:p>
          <w:p w:rsidR="007A1395" w:rsidRDefault="00F04839">
            <w:pPr>
              <w:spacing w:line="0" w:lineRule="atLeast"/>
            </w:pPr>
            <w:r>
              <w:rPr>
                <w:rFonts w:ascii="BIZ UDGothic" w:eastAsia="BIZ UDGothic" w:hAnsi="BIZ UDGothic"/>
                <w:szCs w:val="24"/>
              </w:rPr>
              <w:t>⑧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性騷擾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行為人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>⑨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性騷擾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被行為人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>⑩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目睹家暴　</w:t>
            </w:r>
            <w:r>
              <w:rPr>
                <w:rFonts w:ascii="BIZ UDGothic" w:eastAsia="BIZ UDGothic" w:hAnsi="BIZ UDGothic"/>
                <w:szCs w:val="24"/>
              </w:rPr>
              <w:t>⑪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家暴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兒虐　</w:t>
            </w:r>
            <w:r>
              <w:rPr>
                <w:rFonts w:ascii="BIZ UDGothic" w:eastAsia="BIZ UDGothic" w:hAnsi="BIZ UDGothic"/>
                <w:szCs w:val="24"/>
              </w:rPr>
              <w:t>⑫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哀傷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失落　</w:t>
            </w:r>
            <w:r>
              <w:rPr>
                <w:rFonts w:ascii="BIZ UDGothic" w:eastAsia="BIZ UDGothic" w:hAnsi="BIZ UDGothic"/>
                <w:szCs w:val="24"/>
              </w:rPr>
              <w:t>⑬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家庭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親子</w:t>
            </w:r>
          </w:p>
          <w:p w:rsidR="007A1395" w:rsidRDefault="00F04839">
            <w:pPr>
              <w:spacing w:line="0" w:lineRule="atLeast"/>
            </w:pPr>
            <w:r>
              <w:rPr>
                <w:rFonts w:ascii="BIZ UDGothic" w:eastAsia="BIZ UDGothic" w:hAnsi="BIZ UDGothic"/>
                <w:szCs w:val="24"/>
              </w:rPr>
              <w:t>⑭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 xml:space="preserve">情緒困擾　</w:t>
            </w:r>
            <w:r>
              <w:rPr>
                <w:rFonts w:ascii="BIZ UDGothic" w:eastAsia="BIZ UDGothic" w:hAnsi="BIZ UDGothic"/>
                <w:szCs w:val="24"/>
              </w:rPr>
              <w:t>⑮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 xml:space="preserve">人際困擾　</w:t>
            </w:r>
            <w:r>
              <w:rPr>
                <w:rFonts w:ascii="BIZ UDGothic" w:eastAsia="BIZ UDGothic" w:hAnsi="BIZ UDGothic"/>
                <w:szCs w:val="24"/>
              </w:rPr>
              <w:t>⑯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 xml:space="preserve">學習困擾　</w:t>
            </w:r>
            <w:r>
              <w:rPr>
                <w:rFonts w:ascii="BIZ UDGothic" w:eastAsia="BIZ UDGothic" w:hAnsi="BIZ UDGothic"/>
                <w:szCs w:val="24"/>
              </w:rPr>
              <w:t>⑰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>偏差行為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>(</w:t>
            </w:r>
            <w:r>
              <w:rPr>
                <w:rFonts w:ascii="標楷體" w:eastAsia="標楷體" w:hAnsi="標楷體"/>
                <w:spacing w:val="-2"/>
                <w:sz w:val="22"/>
              </w:rPr>
              <w:t>□</w:t>
            </w:r>
            <w:r>
              <w:rPr>
                <w:rFonts w:ascii="標楷體" w:eastAsia="標楷體" w:hAnsi="標楷體"/>
                <w:spacing w:val="-2"/>
                <w:sz w:val="22"/>
              </w:rPr>
              <w:t>是否</w:t>
            </w:r>
            <w:r>
              <w:rPr>
                <w:rFonts w:ascii="標楷體" w:eastAsia="標楷體" w:hAnsi="標楷體"/>
                <w:spacing w:val="-2"/>
              </w:rPr>
              <w:t>經縣府發文要求通報</w:t>
            </w:r>
            <w: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  <w:t>【</w:t>
            </w:r>
            <w:r>
              <w:rPr>
                <w:rFonts w:ascii="標楷體" w:eastAsia="標楷體" w:hAnsi="標楷體"/>
                <w:spacing w:val="-2"/>
                <w:sz w:val="20"/>
                <w:szCs w:val="20"/>
              </w:rPr>
              <w:t>註</w:t>
            </w:r>
            <w:r>
              <w:rPr>
                <w:rFonts w:ascii="標楷體" w:eastAsia="標楷體" w:hAnsi="標楷體"/>
                <w:spacing w:val="-2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  <w:t>】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 xml:space="preserve"> ⑱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>性別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>/</w:t>
            </w:r>
            <w:r>
              <w:rPr>
                <w:rFonts w:ascii="標楷體" w:eastAsia="標楷體" w:hAnsi="標楷體"/>
                <w:color w:val="000000"/>
                <w:spacing w:val="-2"/>
                <w:sz w:val="22"/>
                <w:szCs w:val="20"/>
              </w:rPr>
              <w:t>感情困擾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br/>
            </w:r>
            <w:r>
              <w:rPr>
                <w:rFonts w:ascii="BIZ UDGothic" w:eastAsia="BIZ UDGothic" w:hAnsi="BIZ UDGothic"/>
                <w:szCs w:val="24"/>
              </w:rPr>
              <w:t>⑲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一般精神疾患（醫生診斷：過動、緘默、焦慮、憂鬱等，類別：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）</w:t>
            </w:r>
          </w:p>
          <w:p w:rsidR="007A1395" w:rsidRDefault="00F04839">
            <w:pPr>
              <w:spacing w:line="0" w:lineRule="atLeast"/>
            </w:pPr>
            <w:r>
              <w:rPr>
                <w:rFonts w:ascii="BIZ UDGothic" w:eastAsia="BIZ UDGothic" w:hAnsi="BIZ UDGothic"/>
                <w:szCs w:val="24"/>
              </w:rPr>
              <w:t>⑳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特教，類別：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疑似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鑑定中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已鑑定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>㉑</w:t>
            </w:r>
            <w:r>
              <w:rPr>
                <w:rFonts w:ascii="標楷體" w:eastAsia="標楷體" w:hAnsi="標楷體"/>
                <w:sz w:val="22"/>
                <w:szCs w:val="16"/>
              </w:rPr>
              <w:t>藥物濫用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BIZ UDGothic" w:eastAsia="BIZ UDGothic" w:hAnsi="BIZ UDGothic"/>
                <w:szCs w:val="24"/>
              </w:rPr>
              <w:t>㉒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其它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  <w:u w:val="single"/>
              </w:rPr>
              <w:t xml:space="preserve">　　　　　　</w:t>
            </w:r>
          </w:p>
          <w:p w:rsidR="007A1395" w:rsidRDefault="007A1395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0"/>
                <w:u w:val="single"/>
              </w:rPr>
            </w:pPr>
          </w:p>
          <w:p w:rsidR="007A1395" w:rsidRDefault="00F04839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【</w:t>
            </w:r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】指少事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法修訂後，回歸教育體系處遇之觸法兒少。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7A1395" w:rsidRDefault="00F04839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【</w:t>
            </w:r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】</w:t>
            </w:r>
            <w:r>
              <w:rPr>
                <w:rFonts w:ascii="標楷體" w:eastAsia="標楷體" w:hAnsi="標楷體"/>
                <w:sz w:val="20"/>
                <w:szCs w:val="20"/>
              </w:rPr>
              <w:t>智能障礙、視覺障礙、聽覺障礙、語言障礙、肢體障礙、腦性麻痺、身體病弱、情緒行為障礙、學習障礙、</w:t>
            </w:r>
          </w:p>
          <w:p w:rsidR="007A1395" w:rsidRDefault="00F04839">
            <w:pPr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　　　　多重障礙、自閉症、發展遲緩、其他障礙。</w:t>
            </w:r>
          </w:p>
          <w:p w:rsidR="007A1395" w:rsidRDefault="007A1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7A1395" w:rsidRDefault="00F048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（二）問題說明：（請依目前觀察，對個案問題加以描述）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二、諮商期待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三、學校曾進行的介入處遇方式</w:t>
            </w:r>
            <w:r>
              <w:rPr>
                <w:rFonts w:ascii="標楷體" w:eastAsia="標楷體" w:hAnsi="標楷體"/>
                <w:sz w:val="28"/>
              </w:rPr>
              <w:t xml:space="preserve">? </w:t>
            </w:r>
          </w:p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通報</w:t>
            </w:r>
            <w:r>
              <w:rPr>
                <w:rFonts w:ascii="標楷體" w:eastAsia="標楷體" w:hAnsi="標楷體"/>
                <w:sz w:val="28"/>
              </w:rPr>
              <w:t>_________</w:t>
            </w:r>
            <w:r>
              <w:rPr>
                <w:rFonts w:ascii="標楷體" w:eastAsia="標楷體" w:hAnsi="標楷體"/>
                <w:sz w:val="28"/>
              </w:rPr>
              <w:t>單位</w:t>
            </w:r>
          </w:p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召開學校會議：</w:t>
            </w:r>
            <w:r>
              <w:rPr>
                <w:rFonts w:ascii="標楷體" w:eastAsia="標楷體" w:hAnsi="標楷體"/>
                <w:sz w:val="28"/>
              </w:rPr>
              <w:t>________(</w:t>
            </w:r>
            <w:r>
              <w:rPr>
                <w:rFonts w:ascii="標楷體" w:eastAsia="標楷體" w:hAnsi="標楷體"/>
                <w:sz w:val="28"/>
              </w:rPr>
              <w:t>中輟會議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危機小組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個案會議</w:t>
            </w:r>
            <w:r>
              <w:rPr>
                <w:rFonts w:ascii="標楷體" w:eastAsia="標楷體" w:hAnsi="標楷體"/>
                <w:sz w:val="28"/>
              </w:rPr>
              <w:t xml:space="preserve">) </w:t>
            </w:r>
          </w:p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學校曾做過的輔導與處遇（請提供相關的輔導資料）</w:t>
            </w:r>
          </w:p>
          <w:p w:rsidR="007A1395" w:rsidRDefault="00F04839">
            <w:pPr>
              <w:tabs>
                <w:tab w:val="left" w:pos="1620"/>
              </w:tabs>
              <w:spacing w:line="480" w:lineRule="exact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ascii="標楷體" w:eastAsia="標楷體" w:hAnsi="標楷體"/>
                <w:szCs w:val="21"/>
              </w:rPr>
              <w:t>個別輔導</w:t>
            </w:r>
            <w:r>
              <w:rPr>
                <w:rFonts w:ascii="標楷體" w:eastAsia="標楷體" w:hAnsi="標楷體"/>
                <w:szCs w:val="21"/>
              </w:rPr>
              <w:t xml:space="preserve">   □</w:t>
            </w:r>
            <w:r>
              <w:rPr>
                <w:rFonts w:ascii="標楷體" w:eastAsia="標楷體" w:hAnsi="標楷體"/>
                <w:szCs w:val="21"/>
              </w:rPr>
              <w:t>小團體輔導</w:t>
            </w:r>
            <w:r>
              <w:rPr>
                <w:rFonts w:ascii="標楷體" w:eastAsia="標楷體" w:hAnsi="標楷體"/>
                <w:szCs w:val="21"/>
              </w:rPr>
              <w:t xml:space="preserve">   □</w:t>
            </w:r>
            <w:r>
              <w:rPr>
                <w:rFonts w:ascii="標楷體" w:eastAsia="標楷體" w:hAnsi="標楷體"/>
                <w:szCs w:val="21"/>
              </w:rPr>
              <w:t>認輔教師輔導</w:t>
            </w:r>
            <w:r>
              <w:rPr>
                <w:rFonts w:ascii="標楷體" w:eastAsia="標楷體" w:hAnsi="標楷體"/>
                <w:szCs w:val="21"/>
              </w:rPr>
              <w:t xml:space="preserve">   □</w:t>
            </w:r>
            <w:proofErr w:type="gramStart"/>
            <w:r>
              <w:rPr>
                <w:rFonts w:ascii="標楷體" w:eastAsia="標楷體" w:hAnsi="標楷體"/>
                <w:szCs w:val="21"/>
              </w:rPr>
              <w:t>志工認輔</w:t>
            </w:r>
            <w:proofErr w:type="gramEnd"/>
            <w:r>
              <w:rPr>
                <w:rFonts w:ascii="標楷體" w:eastAsia="標楷體" w:hAnsi="標楷體"/>
                <w:szCs w:val="21"/>
              </w:rPr>
              <w:t>服務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tabs>
                <w:tab w:val="left" w:pos="1620"/>
              </w:tabs>
              <w:spacing w:line="480" w:lineRule="exact"/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9773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tabs>
                <w:tab w:val="left" w:pos="1620"/>
              </w:tabs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四、家庭狀況</w:t>
            </w:r>
          </w:p>
          <w:p w:rsidR="007A1395" w:rsidRDefault="00F04839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家庭結構與氣氛概要描述：</w:t>
            </w: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F04839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家庭圖</w:t>
            </w: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7A1395">
            <w:pPr>
              <w:spacing w:line="400" w:lineRule="exact"/>
              <w:ind w:left="1290"/>
              <w:rPr>
                <w:rFonts w:ascii="標楷體" w:eastAsia="標楷體" w:hAnsi="標楷體"/>
                <w:szCs w:val="24"/>
              </w:rPr>
            </w:pPr>
          </w:p>
          <w:p w:rsidR="007A1395" w:rsidRDefault="00F04839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</w:t>
            </w:r>
          </w:p>
          <w:tbl>
            <w:tblPr>
              <w:tblW w:w="779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29"/>
              <w:gridCol w:w="3668"/>
            </w:tblGrid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壓力因子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保護因子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家中有經濟困難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家人重視該生學校教育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家人有藥癮或酒癮等問題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親子關係良好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家長管教無效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家中有正向認同的成人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家長對孩子期望低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家長能有效管教該生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家長少時間陪伴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家人能提供支持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親子關係衝突或是疏離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家庭氣氛和諧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受到家長虐待、忽視或是傷害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7A139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c>
              <w:tc>
                <w:tcPr>
                  <w:tcW w:w="3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c>
            </w:tr>
          </w:tbl>
          <w:p w:rsidR="007A1395" w:rsidRDefault="007A1395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五、學生個人狀況</w:t>
            </w:r>
          </w:p>
          <w:p w:rsidR="007A1395" w:rsidRDefault="007A1395">
            <w:pPr>
              <w:spacing w:line="400" w:lineRule="exact"/>
              <w:ind w:left="570"/>
              <w:rPr>
                <w:rFonts w:ascii="標楷體" w:eastAsia="標楷體" w:hAnsi="標楷體"/>
                <w:sz w:val="28"/>
              </w:rPr>
            </w:pPr>
          </w:p>
          <w:tbl>
            <w:tblPr>
              <w:tblW w:w="779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3969"/>
            </w:tblGrid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壓力因子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保護因子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沒有自信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活潑外向與有自信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性格較衝動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情緒穩定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挫折忍受力低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能服從規範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lastRenderedPageBreak/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問題解決能力低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對自己未來有所期待與規劃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穿著邋遢不乾淨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穿著乾淨整齊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語言表達不佳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作息不正常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7A139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常遲到或是曠課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7A139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7A139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7A1395" w:rsidRDefault="007A13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4954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六、學校狀況</w:t>
            </w:r>
          </w:p>
          <w:p w:rsidR="007A1395" w:rsidRDefault="007A1395">
            <w:pPr>
              <w:spacing w:line="400" w:lineRule="exact"/>
              <w:ind w:left="570"/>
              <w:rPr>
                <w:rFonts w:ascii="標楷體" w:eastAsia="標楷體" w:hAnsi="標楷體"/>
                <w:sz w:val="28"/>
              </w:rPr>
            </w:pPr>
          </w:p>
          <w:tbl>
            <w:tblPr>
              <w:tblW w:w="779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3969"/>
            </w:tblGrid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壓力因子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保護因子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師生關係不佳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有師長給予支持和協助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缺乏學習目標與動力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在校有喜歡的老師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學業成就低落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願意聽從某師長的指導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常無法因應或完成課業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有同儕的支持和協助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與班上同學人際關係不佳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勝任學校課業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反抗或是不服從師長管教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在校有成就感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被貼負面標籤</w:t>
                  </w:r>
                  <w:r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c>
            </w:tr>
            <w:tr w:rsidR="007A1395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F04839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/>
                      <w:sz w:val="28"/>
                    </w:rPr>
                    <w:t>其他：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A1395" w:rsidRDefault="007A1395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7A1395" w:rsidRDefault="007A13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3677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七、資源介入</w:t>
            </w:r>
          </w:p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校園補助資源</w:t>
            </w:r>
            <w:r>
              <w:rPr>
                <w:rFonts w:ascii="標楷體" w:eastAsia="標楷體" w:hAnsi="標楷體"/>
                <w:sz w:val="28"/>
              </w:rPr>
              <w:t>_____________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社會處或是其他</w:t>
            </w:r>
            <w:r>
              <w:rPr>
                <w:rFonts w:ascii="標楷體" w:eastAsia="標楷體" w:hAnsi="標楷體"/>
                <w:sz w:val="28"/>
                <w:szCs w:val="28"/>
              </w:rPr>
              <w:t>社工：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Cs w:val="24"/>
              </w:rPr>
              <w:t>聯絡人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Cs w:val="24"/>
              </w:rPr>
              <w:t>電話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</w:t>
            </w:r>
          </w:p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醫療單位：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曾有諮商經驗：心理師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或精神科醫師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</w:p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過去曾接受本中心心理諮商服務：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中心專輔人員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Cs w:val="24"/>
              </w:rPr>
              <w:t>（　　年　　月　　日～　　年　　月　　日）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目前已個別諮商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次，再次轉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案專輔人員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spacing w:line="400" w:lineRule="exact"/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八、檢附資料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【</w:t>
            </w:r>
            <w:r>
              <w:rPr>
                <w:rFonts w:ascii="標楷體" w:eastAsia="標楷體" w:hAnsi="標楷體"/>
                <w:sz w:val="28"/>
              </w:rPr>
              <w:t>除危機案件外，皆需一併繳交，方完成轉介流程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  <w:p w:rsidR="007A1395" w:rsidRDefault="00F0483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諮商同意書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輔導紀錄六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Book Antiqua" w:eastAsia="標楷體" w:hAnsi="Book Antiqua"/>
                <w:sz w:val="28"/>
                <w:szCs w:val="28"/>
              </w:rPr>
              <w:t>輔導教師</w:t>
            </w:r>
            <w:r>
              <w:rPr>
                <w:rFonts w:ascii="Book Antiqua" w:eastAsia="標楷體" w:hAnsi="Book Antiqua"/>
                <w:sz w:val="28"/>
                <w:szCs w:val="28"/>
              </w:rPr>
              <w:t>、認輔老師或導師的輔導或晤談紀錄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A1395" w:rsidRDefault="00F04839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="00EF2E1F">
              <w:rPr>
                <w:rFonts w:ascii="標楷體" w:eastAsia="標楷體" w:hAnsi="標楷體"/>
                <w:sz w:val="28"/>
              </w:rPr>
              <w:t>未有法定代理人同意轉介請檢附個案轉</w:t>
            </w:r>
            <w:r w:rsidR="00EF2E1F">
              <w:rPr>
                <w:rFonts w:ascii="標楷體" w:eastAsia="標楷體" w:hAnsi="標楷體" w:hint="eastAsia"/>
                <w:sz w:val="28"/>
              </w:rPr>
              <w:t>介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會議記錄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A1395" w:rsidRDefault="007A1395">
            <w:pPr>
              <w:spacing w:line="400" w:lineRule="exact"/>
            </w:pPr>
          </w:p>
        </w:tc>
      </w:tr>
    </w:tbl>
    <w:p w:rsidR="007A1395" w:rsidRDefault="007A1395">
      <w:pPr>
        <w:snapToGrid w:val="0"/>
        <w:spacing w:line="240" w:lineRule="atLeast"/>
        <w:jc w:val="both"/>
        <w:rPr>
          <w:rFonts w:ascii="Book Antiqua" w:eastAsia="標楷體" w:hAnsi="Book Antiqua"/>
          <w:sz w:val="20"/>
          <w:szCs w:val="20"/>
        </w:rPr>
      </w:pPr>
    </w:p>
    <w:p w:rsidR="007A1395" w:rsidRDefault="00F04839">
      <w:pPr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/>
          <w:sz w:val="32"/>
          <w:szCs w:val="24"/>
        </w:rPr>
        <w:t xml:space="preserve">學校承辦人：　　　　　　輔導主任：　　　　　　校長：　　　　　　</w:t>
      </w:r>
    </w:p>
    <w:p w:rsidR="007A1395" w:rsidRDefault="007A1395">
      <w:pPr>
        <w:snapToGrid w:val="0"/>
        <w:spacing w:line="240" w:lineRule="atLeast"/>
        <w:rPr>
          <w:rFonts w:ascii="Book Antiqua" w:eastAsia="標楷體" w:hAnsi="Book Antiqua"/>
          <w:sz w:val="20"/>
          <w:szCs w:val="20"/>
        </w:rPr>
      </w:pPr>
    </w:p>
    <w:p w:rsidR="007A1395" w:rsidRDefault="007A1395">
      <w:pPr>
        <w:snapToGrid w:val="0"/>
        <w:spacing w:line="240" w:lineRule="atLeast"/>
        <w:rPr>
          <w:rFonts w:ascii="Book Antiqua" w:eastAsia="標楷體" w:hAnsi="Book Antiqua"/>
          <w:sz w:val="20"/>
          <w:szCs w:val="20"/>
        </w:rPr>
      </w:pPr>
    </w:p>
    <w:p w:rsidR="007A1395" w:rsidRDefault="007A1395">
      <w:pPr>
        <w:snapToGrid w:val="0"/>
        <w:spacing w:line="240" w:lineRule="atLeast"/>
        <w:rPr>
          <w:rFonts w:ascii="Book Antiqua" w:eastAsia="標楷體" w:hAnsi="Book Antiqua"/>
          <w:sz w:val="20"/>
          <w:szCs w:val="20"/>
        </w:rPr>
      </w:pPr>
    </w:p>
    <w:p w:rsidR="007A1395" w:rsidRDefault="00F04839">
      <w:pPr>
        <w:snapToGrid w:val="0"/>
        <w:spacing w:line="240" w:lineRule="atLeast"/>
        <w:rPr>
          <w:rFonts w:ascii="Book Antiqua" w:eastAsia="標楷體" w:hAnsi="Book Antiqua"/>
          <w:sz w:val="20"/>
          <w:szCs w:val="20"/>
        </w:rPr>
      </w:pPr>
      <w:r>
        <w:rPr>
          <w:rFonts w:ascii="Book Antiqua" w:eastAsia="標楷體" w:hAnsi="Book Antiqua"/>
          <w:sz w:val="20"/>
          <w:szCs w:val="20"/>
        </w:rPr>
        <w:t>說明：</w:t>
      </w:r>
    </w:p>
    <w:p w:rsidR="007A1395" w:rsidRDefault="00F04839">
      <w:pPr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Book Antiqua" w:eastAsia="標楷體" w:hAnsi="Book Antiqua"/>
          <w:sz w:val="20"/>
          <w:szCs w:val="20"/>
        </w:rPr>
        <w:t>轉</w:t>
      </w:r>
      <w:proofErr w:type="gramStart"/>
      <w:r>
        <w:rPr>
          <w:rFonts w:ascii="Book Antiqua" w:eastAsia="標楷體" w:hAnsi="Book Antiqua"/>
          <w:sz w:val="20"/>
          <w:szCs w:val="20"/>
        </w:rPr>
        <w:t>介</w:t>
      </w:r>
      <w:proofErr w:type="gramEnd"/>
      <w:r>
        <w:rPr>
          <w:rFonts w:ascii="Book Antiqua" w:eastAsia="標楷體" w:hAnsi="Book Antiqua"/>
          <w:sz w:val="20"/>
          <w:szCs w:val="20"/>
        </w:rPr>
        <w:t>單必須</w:t>
      </w:r>
      <w:proofErr w:type="gramStart"/>
      <w:r>
        <w:rPr>
          <w:rFonts w:ascii="Book Antiqua" w:eastAsia="標楷體" w:hAnsi="Book Antiqua"/>
          <w:sz w:val="20"/>
          <w:szCs w:val="20"/>
        </w:rPr>
        <w:t>檢附知後</w:t>
      </w:r>
      <w:proofErr w:type="gramEnd"/>
      <w:r>
        <w:rPr>
          <w:rFonts w:ascii="Book Antiqua" w:eastAsia="標楷體" w:hAnsi="Book Antiqua"/>
          <w:sz w:val="20"/>
          <w:szCs w:val="20"/>
        </w:rPr>
        <w:t>同意書（附件一）、認輔（輔導）老師輔導或晤談紀錄至少</w:t>
      </w:r>
      <w:r>
        <w:rPr>
          <w:rFonts w:ascii="Book Antiqua" w:eastAsia="標楷體" w:hAnsi="Book Antiqua"/>
          <w:sz w:val="20"/>
          <w:szCs w:val="20"/>
        </w:rPr>
        <w:t>6</w:t>
      </w:r>
      <w:r>
        <w:rPr>
          <w:rFonts w:ascii="Book Antiqua" w:eastAsia="標楷體" w:hAnsi="Book Antiqua"/>
          <w:sz w:val="20"/>
          <w:szCs w:val="20"/>
        </w:rPr>
        <w:t>次、測驗結果（得免附此項）等資</w:t>
      </w:r>
      <w:r>
        <w:rPr>
          <w:rFonts w:ascii="Book Antiqua" w:eastAsia="標楷體" w:hAnsi="Book Antiqua"/>
          <w:sz w:val="20"/>
          <w:szCs w:val="20"/>
        </w:rPr>
        <w:lastRenderedPageBreak/>
        <w:t>料，並將</w:t>
      </w:r>
      <w:r>
        <w:rPr>
          <w:rFonts w:ascii="Book Antiqua" w:eastAsia="標楷體" w:hAnsi="Book Antiqua"/>
          <w:b/>
          <w:sz w:val="20"/>
          <w:szCs w:val="20"/>
        </w:rPr>
        <w:t>正本</w:t>
      </w:r>
      <w:r>
        <w:rPr>
          <w:rFonts w:ascii="Book Antiqua" w:eastAsia="標楷體" w:hAnsi="Book Antiqua"/>
          <w:sz w:val="20"/>
          <w:szCs w:val="20"/>
        </w:rPr>
        <w:t>資料（</w:t>
      </w:r>
      <w:r>
        <w:rPr>
          <w:rFonts w:ascii="Book Antiqua" w:eastAsia="標楷體" w:hAnsi="Book Antiqua"/>
          <w:b/>
          <w:sz w:val="20"/>
          <w:szCs w:val="20"/>
        </w:rPr>
        <w:t>務必簽章</w:t>
      </w:r>
      <w:r>
        <w:rPr>
          <w:rFonts w:ascii="Book Antiqua" w:eastAsia="標楷體" w:hAnsi="Book Antiqua"/>
          <w:sz w:val="20"/>
          <w:szCs w:val="20"/>
        </w:rPr>
        <w:t>）</w:t>
      </w:r>
      <w:r>
        <w:rPr>
          <w:rFonts w:ascii="Book Antiqua" w:eastAsia="標楷體" w:hAnsi="Book Antiqua"/>
          <w:b/>
          <w:sz w:val="20"/>
          <w:szCs w:val="20"/>
          <w:u w:val="single"/>
        </w:rPr>
        <w:t>郵寄</w:t>
      </w:r>
      <w:r>
        <w:rPr>
          <w:rFonts w:ascii="Book Antiqua" w:eastAsia="標楷體" w:hAnsi="Book Antiqua"/>
          <w:sz w:val="20"/>
          <w:szCs w:val="20"/>
        </w:rPr>
        <w:t>至</w:t>
      </w:r>
      <w:r>
        <w:rPr>
          <w:rFonts w:ascii="Book Antiqua" w:eastAsia="標楷體" w:hAnsi="Book Antiqua"/>
          <w:color w:val="FF0000"/>
          <w:sz w:val="20"/>
          <w:szCs w:val="20"/>
          <w:u w:val="single"/>
        </w:rPr>
        <w:t xml:space="preserve">51044 </w:t>
      </w:r>
      <w:r>
        <w:rPr>
          <w:rFonts w:ascii="Book Antiqua" w:eastAsia="標楷體" w:hAnsi="Book Antiqua"/>
          <w:color w:val="FF0000"/>
          <w:sz w:val="20"/>
          <w:szCs w:val="20"/>
          <w:u w:val="single"/>
        </w:rPr>
        <w:t>彰化縣員林市三民東街</w:t>
      </w:r>
      <w:r>
        <w:rPr>
          <w:rFonts w:ascii="Book Antiqua" w:eastAsia="標楷體" w:hAnsi="Book Antiqua"/>
          <w:color w:val="FF0000"/>
          <w:sz w:val="20"/>
          <w:szCs w:val="20"/>
          <w:u w:val="single"/>
        </w:rPr>
        <w:t>221</w:t>
      </w:r>
      <w:r>
        <w:rPr>
          <w:rFonts w:ascii="Book Antiqua" w:eastAsia="標楷體" w:hAnsi="Book Antiqua"/>
          <w:color w:val="FF0000"/>
          <w:sz w:val="20"/>
          <w:szCs w:val="20"/>
          <w:u w:val="single"/>
        </w:rPr>
        <w:t>號</w:t>
      </w:r>
      <w:r>
        <w:rPr>
          <w:rFonts w:ascii="Book Antiqua" w:eastAsia="標楷體" w:hAnsi="Book Antiqua"/>
          <w:color w:val="FF0000"/>
          <w:sz w:val="20"/>
          <w:szCs w:val="20"/>
        </w:rPr>
        <w:t>彰化縣學生輔導諮商中心收</w:t>
      </w:r>
      <w:r>
        <w:rPr>
          <w:rFonts w:ascii="Book Antiqua" w:eastAsia="標楷體" w:hAnsi="Book Antiqua"/>
          <w:sz w:val="20"/>
          <w:szCs w:val="20"/>
        </w:rPr>
        <w:t>。</w:t>
      </w:r>
    </w:p>
    <w:p w:rsidR="007A1395" w:rsidRDefault="00F04839">
      <w:pPr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Book Antiqua" w:eastAsia="標楷體" w:hAnsi="Book Antiqua"/>
          <w:sz w:val="20"/>
          <w:szCs w:val="20"/>
        </w:rPr>
        <w:t>依據「心理師法」第</w:t>
      </w:r>
      <w:r>
        <w:rPr>
          <w:rFonts w:ascii="Book Antiqua" w:eastAsia="標楷體" w:hAnsi="Book Antiqua"/>
          <w:sz w:val="20"/>
          <w:szCs w:val="20"/>
        </w:rPr>
        <w:t>14</w:t>
      </w:r>
      <w:r>
        <w:rPr>
          <w:rFonts w:ascii="Book Antiqua" w:eastAsia="標楷體" w:hAnsi="Book Antiqua"/>
          <w:sz w:val="20"/>
          <w:szCs w:val="20"/>
        </w:rPr>
        <w:t>條略以如下：「</w:t>
      </w:r>
      <w:r>
        <w:rPr>
          <w:rFonts w:ascii="Book Antiqua" w:eastAsia="標楷體" w:hAnsi="Book Antiqua"/>
          <w:sz w:val="20"/>
          <w:szCs w:val="20"/>
        </w:rPr>
        <w:t>…</w:t>
      </w:r>
      <w:r>
        <w:rPr>
          <w:rFonts w:ascii="Book Antiqua" w:eastAsia="標楷體" w:hAnsi="Book Antiqua"/>
          <w:sz w:val="20"/>
          <w:szCs w:val="20"/>
        </w:rPr>
        <w:t>五、精神官能症之心理諮商與心理治療，應依醫師開具之診斷及照會或醫囑為之」，若有</w:t>
      </w:r>
      <w:r>
        <w:rPr>
          <w:rFonts w:ascii="Book Antiqua" w:eastAsia="標楷體" w:hAnsi="Book Antiqua"/>
          <w:b/>
          <w:sz w:val="20"/>
          <w:szCs w:val="20"/>
        </w:rPr>
        <w:t>勾選特殊項目「患有精神疾病」者，另須檢附醫囑照會單</w:t>
      </w:r>
      <w:r>
        <w:rPr>
          <w:rFonts w:ascii="Book Antiqua" w:eastAsia="標楷體" w:hAnsi="Book Antiqua"/>
          <w:sz w:val="20"/>
          <w:szCs w:val="20"/>
        </w:rPr>
        <w:t>（附件二）。</w:t>
      </w:r>
    </w:p>
    <w:p w:rsidR="007A1395" w:rsidRDefault="00F04839">
      <w:pPr>
        <w:numPr>
          <w:ilvl w:val="0"/>
          <w:numId w:val="2"/>
        </w:numPr>
        <w:snapToGrid w:val="0"/>
        <w:spacing w:line="240" w:lineRule="atLeast"/>
        <w:jc w:val="both"/>
        <w:rPr>
          <w:rFonts w:ascii="Book Antiqua" w:eastAsia="標楷體" w:hAnsi="Book Antiqua"/>
          <w:sz w:val="20"/>
          <w:szCs w:val="20"/>
        </w:rPr>
      </w:pPr>
      <w:r>
        <w:rPr>
          <w:rFonts w:ascii="Book Antiqua" w:eastAsia="標楷體" w:hAnsi="Book Antiqua"/>
          <w:sz w:val="20"/>
          <w:szCs w:val="20"/>
        </w:rPr>
        <w:t>危機案件（如性侵、家暴、高關懷或危急生命安全者），須緊急處理之學生，可先將轉</w:t>
      </w:r>
      <w:proofErr w:type="gramStart"/>
      <w:r>
        <w:rPr>
          <w:rFonts w:ascii="Book Antiqua" w:eastAsia="標楷體" w:hAnsi="Book Antiqua"/>
          <w:sz w:val="20"/>
          <w:szCs w:val="20"/>
        </w:rPr>
        <w:t>介</w:t>
      </w:r>
      <w:proofErr w:type="gramEnd"/>
      <w:r>
        <w:rPr>
          <w:rFonts w:ascii="Book Antiqua" w:eastAsia="標楷體" w:hAnsi="Book Antiqua"/>
          <w:sz w:val="20"/>
          <w:szCs w:val="20"/>
        </w:rPr>
        <w:t>單電子檔</w:t>
      </w:r>
      <w:proofErr w:type="gramStart"/>
      <w:r>
        <w:rPr>
          <w:rFonts w:ascii="Book Antiqua" w:eastAsia="標楷體" w:hAnsi="Book Antiqua"/>
          <w:sz w:val="20"/>
          <w:szCs w:val="20"/>
        </w:rPr>
        <w:t>逕</w:t>
      </w:r>
      <w:proofErr w:type="gramEnd"/>
      <w:r>
        <w:rPr>
          <w:rFonts w:ascii="Book Antiqua" w:eastAsia="標楷體" w:hAnsi="Book Antiqua"/>
          <w:sz w:val="20"/>
          <w:szCs w:val="20"/>
        </w:rPr>
        <w:t>寄至</w:t>
      </w:r>
      <w:r>
        <w:rPr>
          <w:rFonts w:ascii="Book Antiqua" w:eastAsia="標楷體" w:hAnsi="Book Antiqua"/>
          <w:sz w:val="20"/>
          <w:szCs w:val="20"/>
        </w:rPr>
        <w:t>chcounseling100@gmail.com</w:t>
      </w:r>
      <w:r>
        <w:rPr>
          <w:rFonts w:ascii="Book Antiqua" w:eastAsia="標楷體" w:hAnsi="Book Antiqua"/>
          <w:sz w:val="20"/>
          <w:szCs w:val="20"/>
        </w:rPr>
        <w:t>，並以電話聯繫本中心。</w:t>
      </w:r>
    </w:p>
    <w:p w:rsidR="007A1395" w:rsidRDefault="00F04839">
      <w:pPr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Book Antiqua" w:eastAsia="標楷體" w:hAnsi="Book Antiqua"/>
          <w:b/>
          <w:sz w:val="20"/>
          <w:szCs w:val="20"/>
        </w:rPr>
        <w:t>行政</w:t>
      </w:r>
      <w:r>
        <w:rPr>
          <w:rFonts w:ascii="Book Antiqua" w:eastAsia="標楷體" w:hAnsi="Book Antiqua"/>
          <w:sz w:val="20"/>
          <w:szCs w:val="20"/>
        </w:rPr>
        <w:t>電話：【員林辦公室】</w:t>
      </w:r>
      <w:r>
        <w:rPr>
          <w:rFonts w:ascii="Book Antiqua" w:eastAsia="標楷體" w:hAnsi="Book Antiqua"/>
          <w:sz w:val="20"/>
          <w:szCs w:val="20"/>
        </w:rPr>
        <w:t>8360-430</w:t>
      </w:r>
      <w:r>
        <w:rPr>
          <w:rFonts w:ascii="Book Antiqua" w:eastAsia="標楷體" w:hAnsi="Book Antiqua"/>
          <w:sz w:val="20"/>
          <w:szCs w:val="20"/>
        </w:rPr>
        <w:t>；【彰化辦公室】</w:t>
      </w:r>
      <w:r>
        <w:rPr>
          <w:rFonts w:ascii="Book Antiqua" w:eastAsia="標楷體" w:hAnsi="Book Antiqua"/>
          <w:sz w:val="20"/>
          <w:szCs w:val="20"/>
        </w:rPr>
        <w:t>7285-236</w:t>
      </w:r>
    </w:p>
    <w:p w:rsidR="007A1395" w:rsidRDefault="00F04839">
      <w:pPr>
        <w:snapToGrid w:val="0"/>
        <w:spacing w:line="240" w:lineRule="atLeast"/>
        <w:ind w:left="4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-103500</wp:posOffset>
                </wp:positionH>
                <wp:positionV relativeFrom="paragraph">
                  <wp:posOffset>222885</wp:posOffset>
                </wp:positionV>
                <wp:extent cx="6783074" cy="348615"/>
                <wp:effectExtent l="19050" t="19050" r="17776" b="13335"/>
                <wp:wrapNone/>
                <wp:docPr id="41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4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A1395" w:rsidRDefault="00F04839">
                            <w:r>
                              <w:rPr>
                                <w:rFonts w:ascii="Book Antiqua" w:eastAsia="標楷體" w:hAnsi="Book Antiqua"/>
                                <w:sz w:val="22"/>
                              </w:rPr>
                              <w:t>接</w:t>
                            </w:r>
                            <w:proofErr w:type="gramStart"/>
                            <w:r>
                              <w:rPr>
                                <w:rFonts w:ascii="Book Antiqua" w:eastAsia="標楷體" w:hAnsi="Book Antiqua"/>
                                <w:sz w:val="22"/>
                              </w:rPr>
                              <w:t>案專輔人員</w:t>
                            </w:r>
                            <w:proofErr w:type="gramEnd"/>
                            <w:r>
                              <w:rPr>
                                <w:rFonts w:ascii="Book Antiqua" w:eastAsia="標楷體" w:hAnsi="Book Antiqua"/>
                                <w:sz w:val="22"/>
                              </w:rPr>
                              <w:t>姓名：</w:t>
                            </w:r>
                            <w:r>
                              <w:rPr>
                                <w:rFonts w:ascii="Book Antiqua" w:eastAsia="標楷體" w:hAnsi="Book Antiqua"/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Book Antiqua" w:eastAsia="標楷體" w:hAnsi="Book Antiqua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ook Antiqua" w:eastAsia="標楷體" w:hAnsi="Book Antiqua"/>
                                <w:position w:val="6"/>
                                <w:sz w:val="22"/>
                              </w:rPr>
                              <w:t>派案日期</w:t>
                            </w:r>
                            <w:proofErr w:type="gramEnd"/>
                            <w:r>
                              <w:rPr>
                                <w:rFonts w:ascii="Book Antiqua" w:eastAsia="標楷體" w:hAnsi="Book Antiqua"/>
                                <w:position w:val="6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ook Antiqua" w:eastAsia="標楷體" w:hAnsi="Book Antiqua"/>
                                <w:position w:val="6"/>
                                <w:sz w:val="22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Book Antiqua" w:eastAsia="標楷體" w:hAnsi="Book Antiqua"/>
                                <w:position w:val="6"/>
                                <w:sz w:val="22"/>
                              </w:rPr>
                              <w:t>（由輔</w:t>
                            </w:r>
                            <w:proofErr w:type="gramStart"/>
                            <w:r>
                              <w:rPr>
                                <w:rFonts w:ascii="Book Antiqua" w:eastAsia="標楷體" w:hAnsi="Book Antiqua"/>
                                <w:position w:val="6"/>
                                <w:sz w:val="22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Book Antiqua" w:eastAsia="標楷體" w:hAnsi="Book Antiqua"/>
                                <w:position w:val="6"/>
                                <w:sz w:val="22"/>
                              </w:rPr>
                              <w:t>中心填寫）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" o:spid="_x0000_s1064" type="#_x0000_t202" style="position:absolute;left:0;text-align:left;margin-left:-8.15pt;margin-top:17.55pt;width:534.1pt;height:27.4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" strokeweight="2.25pt">
                <v:textbox style="mso-fit-shape-to-text:t">
                  <w:txbxContent>
                    <w:p w:rsidR="007A1395" w:rsidRDefault="00F04839">
                      <w:r>
                        <w:rPr>
                          <w:rFonts w:ascii="Book Antiqua" w:eastAsia="標楷體" w:hAnsi="Book Antiqua"/>
                          <w:sz w:val="22"/>
                        </w:rPr>
                        <w:t>接</w:t>
                      </w:r>
                      <w:proofErr w:type="gramStart"/>
                      <w:r>
                        <w:rPr>
                          <w:rFonts w:ascii="Book Antiqua" w:eastAsia="標楷體" w:hAnsi="Book Antiqua"/>
                          <w:sz w:val="22"/>
                        </w:rPr>
                        <w:t>案專輔人員</w:t>
                      </w:r>
                      <w:proofErr w:type="gramEnd"/>
                      <w:r>
                        <w:rPr>
                          <w:rFonts w:ascii="Book Antiqua" w:eastAsia="標楷體" w:hAnsi="Book Antiqua"/>
                          <w:sz w:val="22"/>
                        </w:rPr>
                        <w:t>姓名：</w:t>
                      </w:r>
                      <w:r>
                        <w:rPr>
                          <w:rFonts w:ascii="Book Antiqua" w:eastAsia="標楷體" w:hAnsi="Book Antiqua"/>
                          <w:sz w:val="22"/>
                        </w:rPr>
                        <w:t xml:space="preserve">                   </w:t>
                      </w:r>
                      <w:r>
                        <w:rPr>
                          <w:rFonts w:ascii="Book Antiqua" w:eastAsia="標楷體" w:hAnsi="Book Antiqua"/>
                          <w:b/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 Antiqua" w:eastAsia="標楷體" w:hAnsi="Book Antiqua"/>
                          <w:position w:val="6"/>
                          <w:sz w:val="22"/>
                        </w:rPr>
                        <w:t>派案日期</w:t>
                      </w:r>
                      <w:proofErr w:type="gramEnd"/>
                      <w:r>
                        <w:rPr>
                          <w:rFonts w:ascii="Book Antiqua" w:eastAsia="標楷體" w:hAnsi="Book Antiqua"/>
                          <w:position w:val="6"/>
                          <w:sz w:val="22"/>
                        </w:rPr>
                        <w:t>：</w:t>
                      </w:r>
                      <w:r>
                        <w:rPr>
                          <w:rFonts w:ascii="Book Antiqua" w:eastAsia="標楷體" w:hAnsi="Book Antiqua"/>
                          <w:position w:val="6"/>
                          <w:sz w:val="22"/>
                        </w:rPr>
                        <w:t xml:space="preserve">                          </w:t>
                      </w:r>
                      <w:r>
                        <w:rPr>
                          <w:rFonts w:ascii="Book Antiqua" w:eastAsia="標楷體" w:hAnsi="Book Antiqua"/>
                          <w:position w:val="6"/>
                          <w:sz w:val="22"/>
                        </w:rPr>
                        <w:t>（由輔</w:t>
                      </w:r>
                      <w:proofErr w:type="gramStart"/>
                      <w:r>
                        <w:rPr>
                          <w:rFonts w:ascii="Book Antiqua" w:eastAsia="標楷體" w:hAnsi="Book Antiqua"/>
                          <w:position w:val="6"/>
                          <w:sz w:val="22"/>
                        </w:rPr>
                        <w:t>諮</w:t>
                      </w:r>
                      <w:proofErr w:type="gramEnd"/>
                      <w:r>
                        <w:rPr>
                          <w:rFonts w:ascii="Book Antiqua" w:eastAsia="標楷體" w:hAnsi="Book Antiqua"/>
                          <w:position w:val="6"/>
                          <w:sz w:val="22"/>
                        </w:rPr>
                        <w:t>中心填寫）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eastAsia="標楷體" w:hAnsi="Book Antiqua"/>
          <w:b/>
          <w:sz w:val="20"/>
          <w:szCs w:val="20"/>
        </w:rPr>
        <w:t>傳真</w:t>
      </w:r>
      <w:r>
        <w:rPr>
          <w:rFonts w:ascii="Book Antiqua" w:eastAsia="標楷體" w:hAnsi="Book Antiqua"/>
          <w:sz w:val="20"/>
          <w:szCs w:val="20"/>
        </w:rPr>
        <w:t>電話：【員林辦公室】</w:t>
      </w:r>
      <w:r>
        <w:rPr>
          <w:rFonts w:ascii="Book Antiqua" w:eastAsia="標楷體" w:hAnsi="Book Antiqua"/>
          <w:sz w:val="20"/>
          <w:szCs w:val="20"/>
        </w:rPr>
        <w:t>8360-445</w:t>
      </w:r>
      <w:r>
        <w:rPr>
          <w:rFonts w:ascii="Book Antiqua" w:eastAsia="標楷體" w:hAnsi="Book Antiqua"/>
          <w:sz w:val="20"/>
          <w:szCs w:val="20"/>
        </w:rPr>
        <w:t>；【彰化辦公室】</w:t>
      </w:r>
      <w:r>
        <w:rPr>
          <w:rFonts w:ascii="Book Antiqua" w:eastAsia="標楷體" w:hAnsi="Book Antiqua"/>
          <w:sz w:val="20"/>
          <w:szCs w:val="20"/>
        </w:rPr>
        <w:t>7288-260</w:t>
      </w:r>
    </w:p>
    <w:p w:rsidR="007A1395" w:rsidRDefault="007A1395">
      <w:pPr>
        <w:pStyle w:val="Web"/>
        <w:spacing w:before="240" w:after="240"/>
        <w:rPr>
          <w:rFonts w:ascii="標楷體" w:eastAsia="標楷體" w:hAnsi="標楷體"/>
          <w:b/>
        </w:rPr>
      </w:pPr>
      <w:bookmarkStart w:id="1" w:name="_Toc285529843"/>
    </w:p>
    <w:bookmarkEnd w:id="1"/>
    <w:p w:rsidR="007A1395" w:rsidRDefault="00F04839">
      <w:pPr>
        <w:pageBreakBefore/>
        <w:ind w:firstLine="480"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>彰化縣學生輔導諮商中心</w:t>
      </w:r>
      <w:r>
        <w:rPr>
          <w:rFonts w:ascii="標楷體" w:eastAsia="標楷體" w:hAnsi="標楷體"/>
          <w:b/>
          <w:sz w:val="40"/>
          <w:szCs w:val="40"/>
        </w:rPr>
        <w:t>-</w:t>
      </w:r>
      <w:r>
        <w:rPr>
          <w:rFonts w:ascii="標楷體" w:eastAsia="標楷體" w:hAnsi="標楷體"/>
          <w:b/>
          <w:sz w:val="40"/>
          <w:szCs w:val="40"/>
        </w:rPr>
        <w:t>個別輔導與諮商同意書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520"/>
        <w:jc w:val="both"/>
      </w:pPr>
      <w:r>
        <w:rPr>
          <w:rFonts w:ascii="標楷體" w:eastAsia="標楷體" w:hAnsi="標楷體"/>
          <w:color w:val="000000"/>
          <w:sz w:val="26"/>
          <w:szCs w:val="26"/>
          <w:u w:val="single"/>
        </w:rPr>
        <w:t xml:space="preserve">　　　　　　　</w:t>
      </w:r>
      <w:r>
        <w:rPr>
          <w:rFonts w:ascii="標楷體" w:eastAsia="標楷體" w:hAnsi="標楷體"/>
          <w:color w:val="000000"/>
          <w:sz w:val="26"/>
          <w:szCs w:val="26"/>
        </w:rPr>
        <w:t>（學生姓名）同學，您好：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為了協助您可以更懂自己的感覺、想法和行動，更有能力經營理想的人際關係和生活，學校老師特別推薦使用「專業輔導人員參與國民中小學之學生輔導工作方案」，這方案會由彰化縣教育處學生輔導諮商中心的專業輔導人員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心理師、社工師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提供服務。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為了增進您對本服務的瞭解，以下做簡略介紹：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一、心理輔導與諮商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480"/>
        <w:jc w:val="both"/>
      </w:pPr>
      <w:r>
        <w:rPr>
          <w:rFonts w:ascii="標楷體" w:eastAsia="標楷體" w:hAnsi="標楷體"/>
          <w:color w:val="000000"/>
          <w:sz w:val="26"/>
          <w:szCs w:val="26"/>
        </w:rPr>
        <w:t>所謂「心理輔導與諮商」是指學校轉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介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之後，會由「彰化縣學生輔導諮商中心」的心理師、社工師進行評估、了解你的狀況和需求</w:t>
      </w:r>
      <w:r>
        <w:rPr>
          <w:rFonts w:ascii="標楷體" w:eastAsia="標楷體" w:hAnsi="標楷體"/>
          <w:color w:val="000000"/>
          <w:sz w:val="26"/>
          <w:szCs w:val="26"/>
        </w:rPr>
        <w:t>，確認開案後會安排定期與定點的晤談。基本上，晤談是一對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的方式，心理師或社工師透過談話或活動、遊戲等方式來探索個人的內在世界，每次晤談時，會根據對你的瞭解和需要發展適當的目標，協助成長與潛能開發，讓學習與生活可以更順利。心理師或社工師不是醫師，不會提供藥物治療，但若發現有需要做進一步心理評估或醫療需求，也會協助您取得進一步的協助，相關服務會遵守專業倫理，如有興趣進一步瞭解，可以至台灣諮商輔導學會網站查詢</w:t>
      </w: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（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https://www.guidance.org.tw/ethic.html</w:t>
      </w:r>
      <w:proofErr w:type="gramStart"/>
      <w:r>
        <w:rPr>
          <w:rFonts w:ascii="標楷體" w:eastAsia="標楷體" w:hAnsi="標楷體"/>
          <w:color w:val="000000"/>
          <w:sz w:val="20"/>
          <w:szCs w:val="20"/>
        </w:rPr>
        <w:t>）</w:t>
      </w:r>
      <w:proofErr w:type="gramEnd"/>
      <w:r>
        <w:rPr>
          <w:rFonts w:ascii="標楷體" w:eastAsia="標楷體" w:hAnsi="標楷體"/>
          <w:color w:val="000000"/>
          <w:sz w:val="20"/>
          <w:szCs w:val="20"/>
        </w:rPr>
        <w:t>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二、家長、師長參與及意</w:t>
      </w:r>
      <w:r>
        <w:rPr>
          <w:rFonts w:ascii="標楷體" w:eastAsia="標楷體" w:hAnsi="標楷體"/>
          <w:b/>
          <w:color w:val="000000"/>
          <w:sz w:val="28"/>
          <w:szCs w:val="28"/>
        </w:rPr>
        <w:t>見溝通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許多困難可能需要身邊其他大人共同努力和改變，因此心理師或社工師也會適時提供家長</w:t>
      </w:r>
      <w:r>
        <w:rPr>
          <w:rFonts w:ascii="標楷體" w:eastAsia="標楷體" w:hAnsi="標楷體"/>
          <w:color w:val="000000"/>
          <w:sz w:val="26"/>
          <w:szCs w:val="26"/>
        </w:rPr>
        <w:t>/</w:t>
      </w:r>
      <w:r>
        <w:rPr>
          <w:rFonts w:ascii="標楷體" w:eastAsia="標楷體" w:hAnsi="標楷體"/>
          <w:color w:val="000000"/>
          <w:sz w:val="26"/>
          <w:szCs w:val="26"/>
        </w:rPr>
        <w:t>教師諮詢，在過程中讓家長</w:t>
      </w:r>
      <w:r>
        <w:rPr>
          <w:rFonts w:ascii="標楷體" w:eastAsia="標楷體" w:hAnsi="標楷體"/>
          <w:color w:val="000000"/>
          <w:sz w:val="26"/>
          <w:szCs w:val="26"/>
        </w:rPr>
        <w:t>/</w:t>
      </w:r>
      <w:r>
        <w:rPr>
          <w:rFonts w:ascii="標楷體" w:eastAsia="標楷體" w:hAnsi="標楷體"/>
          <w:color w:val="000000"/>
          <w:sz w:val="26"/>
          <w:szCs w:val="26"/>
        </w:rPr>
        <w:t>老師有機會更了解您的狀態、知道可以如何陪伴一起成長，讓一週一次晤談以外的時間，也能有其他人一起面對生活中的困難；如果對於諮詢有任何的擔心、想法或意見，都可以在晤談的時候討論。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三、保密協定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學校的導師、輔導老師以及家長都是共同協助的輔導團隊，除此之外，我們不會在沒經由您的同意下，跟其他無關的人分享晤談時講的事情，除非發現有可能傷害到您或其他人的生命安全，或是有疑似被虐待或侵害等法律規定的事項，才會和您討論和說明，讓您了解若以保護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和協助為目的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，後續會如何進行通報，以及您後續可以如何和相關人溝通及合作。另外，每次晤談後的記錄也是保密的，會保存在學生心理諮商中心，十年後予以銷毀。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四、錄音（影）之同意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5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心理師或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社工師若有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需要進行研究或專業督導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和資深前輩討論可以如何更有效的協助您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，可能會針對談話過</w:t>
      </w:r>
      <w:r>
        <w:rPr>
          <w:rFonts w:ascii="標楷體" w:eastAsia="標楷體" w:hAnsi="標楷體"/>
          <w:color w:val="000000"/>
          <w:sz w:val="26"/>
          <w:szCs w:val="26"/>
        </w:rPr>
        <w:t>程進行錄音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影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）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，只會用在研究和討論的過程、不會隨意公開內容，法規也有規定一切參與研究和專業督導的人都會需要保密，且您在過程中隨時可以要求中止、消音或刪除錄音（影）。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五、服務次數、時間及地點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在您簽署同意書後，我們會安排每次時間為一節課（國小為</w:t>
      </w:r>
      <w:r>
        <w:rPr>
          <w:rFonts w:ascii="標楷體" w:eastAsia="標楷體" w:hAnsi="標楷體"/>
          <w:color w:val="000000"/>
          <w:sz w:val="26"/>
          <w:szCs w:val="26"/>
        </w:rPr>
        <w:t>40</w:t>
      </w:r>
      <w:r>
        <w:rPr>
          <w:rFonts w:ascii="標楷體" w:eastAsia="標楷體" w:hAnsi="標楷體"/>
          <w:color w:val="000000"/>
          <w:sz w:val="26"/>
          <w:szCs w:val="26"/>
        </w:rPr>
        <w:t>分鐘，國中為</w:t>
      </w:r>
      <w:r>
        <w:rPr>
          <w:rFonts w:ascii="標楷體" w:eastAsia="標楷體" w:hAnsi="標楷體"/>
          <w:color w:val="000000"/>
          <w:sz w:val="26"/>
          <w:szCs w:val="26"/>
        </w:rPr>
        <w:t>45</w:t>
      </w:r>
      <w:r>
        <w:rPr>
          <w:rFonts w:ascii="標楷體" w:eastAsia="標楷體" w:hAnsi="標楷體"/>
          <w:color w:val="000000"/>
          <w:sz w:val="26"/>
          <w:szCs w:val="26"/>
        </w:rPr>
        <w:t>分鐘，高中為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分鐘），地點為學校的諮商室，若您的學校不是我們的駐點學校，需由學校與家長討論如何協助您前往駐點學校接受諮商，為了服務更多的人，原則上諮商次數以</w:t>
      </w:r>
      <w:r>
        <w:rPr>
          <w:rFonts w:ascii="標楷體" w:eastAsia="標楷體" w:hAnsi="標楷體"/>
          <w:color w:val="000000"/>
          <w:sz w:val="26"/>
          <w:szCs w:val="26"/>
        </w:rPr>
        <w:t>8</w:t>
      </w:r>
      <w:r>
        <w:rPr>
          <w:rFonts w:ascii="標楷體" w:eastAsia="標楷體" w:hAnsi="標楷體"/>
          <w:color w:val="000000"/>
          <w:sz w:val="26"/>
          <w:szCs w:val="26"/>
        </w:rPr>
        <w:t>到</w:t>
      </w:r>
      <w:r>
        <w:rPr>
          <w:rFonts w:ascii="標楷體" w:eastAsia="標楷體" w:hAnsi="標楷體"/>
          <w:color w:val="000000"/>
          <w:sz w:val="26"/>
          <w:szCs w:val="26"/>
        </w:rPr>
        <w:t>16</w:t>
      </w:r>
      <w:r>
        <w:rPr>
          <w:rFonts w:ascii="標楷體" w:eastAsia="標楷體" w:hAnsi="標楷體"/>
          <w:color w:val="000000"/>
          <w:sz w:val="26"/>
          <w:szCs w:val="26"/>
        </w:rPr>
        <w:t>次為原則，如果您和心理師或社工師討論、經過評估有繼續接受晤談的必要時，可以繼續增</w:t>
      </w:r>
      <w:r>
        <w:rPr>
          <w:rFonts w:ascii="標楷體" w:eastAsia="標楷體" w:hAnsi="標楷體"/>
          <w:color w:val="000000"/>
          <w:sz w:val="26"/>
          <w:szCs w:val="26"/>
        </w:rPr>
        <w:t>加次數。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六、費用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ind w:firstLine="48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經由學校轉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介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使用本服務者不用付費，晤談費用由彰化縣教育處全額負擔。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七、特殊狀況</w:t>
      </w: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0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6"/>
          <w:szCs w:val="26"/>
        </w:rPr>
        <w:t>根據學生輔導法第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5-1 </w:t>
      </w:r>
      <w:r>
        <w:rPr>
          <w:rFonts w:ascii="標楷體" w:eastAsia="標楷體" w:hAnsi="標楷體"/>
          <w:color w:val="000000"/>
          <w:sz w:val="26"/>
          <w:szCs w:val="26"/>
        </w:rPr>
        <w:t>條規定，我們會以學生的最佳利益為原則，若家長不同意使用本服務，依然可在校方召開會議評估、確認有輔導諮商需求後告知家長進行轉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介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7A1395" w:rsidRDefault="007A139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9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9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學生：</w:t>
      </w:r>
    </w:p>
    <w:p w:rsidR="007A1395" w:rsidRDefault="007A139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9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9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家長：</w:t>
      </w:r>
    </w:p>
    <w:p w:rsidR="007A1395" w:rsidRDefault="007A1395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9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A1395" w:rsidRDefault="00F0483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96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與學生關係：</w:t>
      </w:r>
    </w:p>
    <w:p w:rsidR="007A1395" w:rsidRDefault="00F04839">
      <w:pPr>
        <w:spacing w:line="49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p w:rsidR="007A1395" w:rsidRDefault="007A1395">
      <w:pPr>
        <w:rPr>
          <w:rFonts w:ascii="標楷體" w:eastAsia="標楷體" w:hAnsi="標楷體"/>
        </w:rPr>
      </w:pPr>
    </w:p>
    <w:p w:rsidR="007A1395" w:rsidRDefault="00F04839">
      <w:pPr>
        <w:pageBreakBefore/>
        <w:ind w:firstLine="480"/>
        <w:jc w:val="center"/>
      </w:pPr>
      <w:r>
        <w:rPr>
          <w:rFonts w:ascii="標楷體" w:eastAsia="標楷體" w:hAnsi="標楷體"/>
        </w:rPr>
        <w:lastRenderedPageBreak/>
        <w:t>彰化縣學生輔導諮商中心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醫囑照會回覆單</w:t>
      </w:r>
    </w:p>
    <w:p w:rsidR="007A1395" w:rsidRDefault="00F04839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 xml:space="preserve"> </w:t>
      </w:r>
    </w:p>
    <w:tbl>
      <w:tblPr>
        <w:tblW w:w="100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3"/>
        <w:gridCol w:w="1620"/>
        <w:gridCol w:w="737"/>
        <w:gridCol w:w="517"/>
        <w:gridCol w:w="768"/>
        <w:gridCol w:w="678"/>
        <w:gridCol w:w="540"/>
        <w:gridCol w:w="900"/>
        <w:gridCol w:w="1687"/>
      </w:tblGrid>
      <w:tr w:rsidR="007A1395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出生年月日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ind w:firstLine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家長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監護人姓名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住家電話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手機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spacing w:line="500" w:lineRule="exact"/>
              <w:ind w:firstLine="36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地址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1160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主述問題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評估診斷結果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1121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治療計畫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95" w:rsidRDefault="007A13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1818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照會諮商心理師之需求及建議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</w:pPr>
            <w:r>
              <w:rPr>
                <w:rFonts w:ascii="標楷體" w:eastAsia="標楷體" w:hAnsi="標楷體"/>
                <w:b/>
              </w:rPr>
              <w:t>個案是否適合接受諮商心理師的諮商服務？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 xml:space="preserve">) </w:t>
            </w:r>
            <w:r>
              <w:rPr>
                <w:rFonts w:ascii="標楷體" w:eastAsia="標楷體" w:hAnsi="標楷體"/>
                <w:b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</w:rPr>
              <w:t>是；</w:t>
            </w:r>
            <w:r>
              <w:rPr>
                <w:rFonts w:ascii="標楷體" w:eastAsia="標楷體" w:hAnsi="標楷體"/>
                <w:b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</w:rPr>
              <w:t>否</w:t>
            </w:r>
          </w:p>
          <w:p w:rsidR="007A1395" w:rsidRDefault="00F04839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給諮商心理師的建議：</w:t>
            </w:r>
          </w:p>
          <w:p w:rsidR="007A1395" w:rsidRDefault="007A1395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2906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spacing w:line="5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合作與配合事項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395" w:rsidRDefault="00F04839">
            <w:pPr>
              <w:spacing w:line="500" w:lineRule="exact"/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本病患已在本院接受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</w:rPr>
              <w:t>心理師之心理治療，</w:t>
            </w:r>
          </w:p>
          <w:p w:rsidR="007A1395" w:rsidRDefault="00F04839">
            <w:pPr>
              <w:spacing w:line="500" w:lineRule="exact"/>
              <w:ind w:firstLine="240"/>
            </w:pPr>
            <w:r>
              <w:rPr>
                <w:rFonts w:ascii="標楷體" w:eastAsia="標楷體" w:hAnsi="標楷體"/>
                <w:b/>
              </w:rPr>
              <w:t>其聯絡電話為：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</w:t>
            </w:r>
          </w:p>
          <w:p w:rsidR="007A1395" w:rsidRDefault="00F04839">
            <w:pPr>
              <w:spacing w:line="500" w:lineRule="exact"/>
            </w:pPr>
            <w:r>
              <w:rPr>
                <w:rFonts w:ascii="標楷體" w:eastAsia="標楷體" w:hAnsi="標楷體"/>
                <w:b/>
              </w:rPr>
              <w:t>2.</w:t>
            </w:r>
            <w:r>
              <w:rPr>
                <w:rFonts w:ascii="標楷體" w:eastAsia="標楷體" w:hAnsi="標楷體"/>
                <w:b/>
              </w:rPr>
              <w:t>本病患是否曾接受本院之心理衡</w:t>
            </w:r>
            <w:proofErr w:type="gramStart"/>
            <w:r>
              <w:rPr>
                <w:rFonts w:ascii="標楷體" w:eastAsia="標楷體" w:hAnsi="標楷體"/>
                <w:b/>
              </w:rPr>
              <w:t>鑑</w:t>
            </w:r>
            <w:proofErr w:type="gramEnd"/>
            <w:r>
              <w:rPr>
                <w:rFonts w:ascii="標楷體" w:eastAsia="標楷體" w:hAnsi="標楷體"/>
                <w:b/>
              </w:rPr>
              <w:t>？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cs="標楷體"/>
              </w:rPr>
              <w:t>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</w:rPr>
              <w:t>是；</w:t>
            </w:r>
            <w:r>
              <w:rPr>
                <w:rFonts w:ascii="標楷體" w:eastAsia="標楷體" w:hAnsi="標楷體"/>
                <w:b/>
                <w:u w:val="single"/>
              </w:rPr>
              <w:t>□</w:t>
            </w:r>
            <w:r>
              <w:rPr>
                <w:rFonts w:ascii="標楷體" w:eastAsia="標楷體" w:hAnsi="標楷體"/>
                <w:b/>
              </w:rPr>
              <w:t>否</w:t>
            </w:r>
          </w:p>
          <w:p w:rsidR="007A1395" w:rsidRDefault="00F04839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3.</w:t>
            </w:r>
            <w:r>
              <w:rPr>
                <w:rFonts w:ascii="標楷體" w:eastAsia="標楷體" w:hAnsi="標楷體"/>
                <w:b/>
              </w:rPr>
              <w:t>心理衡</w:t>
            </w:r>
            <w:proofErr w:type="gramStart"/>
            <w:r>
              <w:rPr>
                <w:rFonts w:ascii="標楷體" w:eastAsia="標楷體" w:hAnsi="標楷體"/>
                <w:b/>
              </w:rPr>
              <w:t>鑑</w:t>
            </w:r>
            <w:proofErr w:type="gramEnd"/>
            <w:r>
              <w:rPr>
                <w:rFonts w:ascii="標楷體" w:eastAsia="標楷體" w:hAnsi="標楷體"/>
                <w:b/>
              </w:rPr>
              <w:t>名稱與結果摘述</w:t>
            </w:r>
          </w:p>
          <w:p w:rsidR="007A1395" w:rsidRDefault="00F04839">
            <w:pPr>
              <w:spacing w:line="500" w:lineRule="exact"/>
            </w:pPr>
            <w:r>
              <w:rPr>
                <w:rFonts w:ascii="標楷體" w:eastAsia="標楷體" w:hAnsi="標楷體"/>
                <w:b/>
              </w:rPr>
              <w:t>A.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      </w:t>
            </w:r>
          </w:p>
          <w:p w:rsidR="007A1395" w:rsidRDefault="00F04839">
            <w:pPr>
              <w:spacing w:line="500" w:lineRule="exact"/>
            </w:pPr>
            <w:r>
              <w:rPr>
                <w:rFonts w:ascii="標楷體" w:eastAsia="標楷體" w:hAnsi="標楷體"/>
                <w:b/>
              </w:rPr>
              <w:t>B.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                                           </w:t>
            </w:r>
          </w:p>
          <w:p w:rsidR="007A1395" w:rsidRDefault="007A1395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:rsidR="007A1395" w:rsidRDefault="007A1395">
            <w:pPr>
              <w:spacing w:line="500" w:lineRule="exact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主治醫師簽章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7A139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395" w:rsidRDefault="00F04839">
            <w:pPr>
              <w:jc w:val="center"/>
            </w:pPr>
            <w:r>
              <w:rPr>
                <w:rFonts w:ascii="標楷體" w:eastAsia="標楷體" w:hAnsi="標楷體"/>
                <w:b/>
              </w:rPr>
              <w:t>日期：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cs="Book Antiqua"/>
                <w:b/>
              </w:rPr>
              <w:t></w:t>
            </w:r>
            <w:r>
              <w:rPr>
                <w:rFonts w:ascii="標楷體" w:eastAsia="標楷體" w:hAnsi="標楷體" w:cs="Book Antiqu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cs="Book Antiqua"/>
                <w:b/>
              </w:rPr>
              <w:t></w:t>
            </w:r>
            <w:r>
              <w:rPr>
                <w:rFonts w:ascii="標楷體" w:eastAsia="標楷體" w:hAnsi="標楷體" w:cs="Book Antiqu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cs="Book Antiqua"/>
                <w:b/>
              </w:rPr>
              <w:t>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</w:tr>
    </w:tbl>
    <w:p w:rsidR="007A1395" w:rsidRDefault="00F04839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7A1395" w:rsidRDefault="00F04839">
      <w:pPr>
        <w:spacing w:line="500" w:lineRule="exact"/>
        <w:ind w:left="480" w:right="122"/>
        <w:jc w:val="both"/>
      </w:pPr>
      <w:r>
        <w:rPr>
          <w:rFonts w:ascii="標楷體" w:eastAsia="標楷體" w:hAnsi="標楷體"/>
        </w:rPr>
        <w:t>如學生</w:t>
      </w:r>
      <w:r>
        <w:rPr>
          <w:rFonts w:ascii="標楷體" w:eastAsia="標楷體" w:hAnsi="標楷體"/>
          <w:b/>
        </w:rPr>
        <w:t>患有精神疾病者，務必請</w:t>
      </w:r>
      <w:proofErr w:type="gramStart"/>
      <w:r>
        <w:rPr>
          <w:rFonts w:ascii="標楷體" w:eastAsia="標楷體" w:hAnsi="標楷體"/>
          <w:b/>
        </w:rPr>
        <w:t>填妥本表格</w:t>
      </w:r>
      <w:proofErr w:type="gramEnd"/>
      <w:r>
        <w:rPr>
          <w:rFonts w:ascii="標楷體" w:eastAsia="標楷體" w:hAnsi="標楷體"/>
        </w:rPr>
        <w:t>，並會同「學生諮商轉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單」及「知後同意書」將</w:t>
      </w:r>
      <w:r>
        <w:rPr>
          <w:rFonts w:ascii="標楷體" w:eastAsia="標楷體" w:hAnsi="標楷體"/>
          <w:b/>
        </w:rPr>
        <w:t>正本資料郵寄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  <w:b/>
          <w:color w:val="FF0000"/>
          <w:u w:val="single"/>
        </w:rPr>
        <w:t xml:space="preserve">51044 </w:t>
      </w:r>
      <w:r>
        <w:rPr>
          <w:rFonts w:ascii="標楷體" w:eastAsia="標楷體" w:hAnsi="標楷體"/>
          <w:b/>
          <w:color w:val="FF0000"/>
          <w:u w:val="single"/>
        </w:rPr>
        <w:t>彰化縣員林市三民東街</w:t>
      </w:r>
      <w:r>
        <w:rPr>
          <w:rFonts w:ascii="標楷體" w:eastAsia="標楷體" w:hAnsi="標楷體"/>
          <w:b/>
          <w:color w:val="FF0000"/>
          <w:u w:val="single"/>
        </w:rPr>
        <w:t>221</w:t>
      </w:r>
      <w:r>
        <w:rPr>
          <w:rFonts w:ascii="標楷體" w:eastAsia="標楷體" w:hAnsi="標楷體"/>
          <w:b/>
          <w:color w:val="FF0000"/>
          <w:u w:val="single"/>
        </w:rPr>
        <w:t>號</w:t>
      </w:r>
      <w:r>
        <w:rPr>
          <w:rFonts w:ascii="標楷體" w:eastAsia="標楷體" w:hAnsi="標楷體"/>
          <w:b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>彰化縣學生輔導諮商中心收</w:t>
      </w:r>
      <w:r>
        <w:rPr>
          <w:rFonts w:ascii="標楷體" w:eastAsia="標楷體" w:hAnsi="標楷體"/>
        </w:rPr>
        <w:t>。</w:t>
      </w:r>
    </w:p>
    <w:p w:rsidR="007A1395" w:rsidRDefault="00F04839">
      <w:pPr>
        <w:spacing w:line="500" w:lineRule="exact"/>
        <w:ind w:left="480" w:right="12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04-8360430</w:t>
      </w:r>
      <w:r>
        <w:rPr>
          <w:rFonts w:ascii="標楷體" w:eastAsia="標楷體" w:hAnsi="標楷體"/>
        </w:rPr>
        <w:t>。</w:t>
      </w:r>
    </w:p>
    <w:p w:rsidR="007A1395" w:rsidRDefault="007A1395">
      <w:pPr>
        <w:spacing w:line="500" w:lineRule="exact"/>
        <w:ind w:left="480" w:right="122"/>
        <w:jc w:val="both"/>
        <w:rPr>
          <w:rFonts w:ascii="標楷體" w:eastAsia="標楷體" w:hAnsi="標楷體"/>
        </w:rPr>
      </w:pPr>
    </w:p>
    <w:p w:rsidR="007A1395" w:rsidRDefault="00F04839">
      <w:pPr>
        <w:keepNext/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彰化縣</w:t>
      </w:r>
      <w:r>
        <w:rPr>
          <w:rFonts w:ascii="標楷體" w:eastAsia="標楷體" w:hAnsi="標楷體"/>
          <w:b/>
          <w:sz w:val="32"/>
          <w:szCs w:val="32"/>
        </w:rPr>
        <w:t>○○</w:t>
      </w:r>
      <w:r>
        <w:rPr>
          <w:rFonts w:ascii="標楷體" w:eastAsia="標楷體" w:hAnsi="標楷體"/>
          <w:b/>
          <w:sz w:val="32"/>
          <w:szCs w:val="32"/>
        </w:rPr>
        <w:t>國民中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小學個案研討會簽到表</w:t>
      </w:r>
    </w:p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時間：</w:t>
      </w:r>
      <w:r>
        <w:rPr>
          <w:rFonts w:ascii="標楷體" w:eastAsia="標楷體" w:hAnsi="標楷體"/>
          <w:sz w:val="28"/>
          <w:szCs w:val="28"/>
        </w:rPr>
        <w:t xml:space="preserve">                                 </w:t>
      </w:r>
      <w:r>
        <w:rPr>
          <w:rFonts w:ascii="標楷體" w:eastAsia="標楷體" w:hAnsi="標楷體"/>
          <w:sz w:val="28"/>
          <w:szCs w:val="28"/>
        </w:rPr>
        <w:t>個案姓名：</w:t>
      </w:r>
    </w:p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地點：</w:t>
      </w:r>
    </w:p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紀錄：</w:t>
      </w:r>
    </w:p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與會人員</w:t>
      </w:r>
    </w:p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（一）專業輔導人員</w:t>
      </w:r>
    </w:p>
    <w:tbl>
      <w:tblPr>
        <w:tblW w:w="83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2880"/>
        <w:gridCol w:w="1080"/>
        <w:gridCol w:w="2880"/>
      </w:tblGrid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（二）學校代表人員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2880"/>
        <w:gridCol w:w="1080"/>
        <w:gridCol w:w="2934"/>
      </w:tblGrid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1395" w:rsidRDefault="00F04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（三）家長代表及其他人員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3223"/>
        <w:gridCol w:w="1080"/>
        <w:gridCol w:w="2934"/>
      </w:tblGrid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簽名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7A1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1395" w:rsidRDefault="00F04839">
      <w:pPr>
        <w:keepNext/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彰化縣學生輔導諮商中心</w:t>
      </w:r>
      <w:r>
        <w:rPr>
          <w:rFonts w:ascii="標楷體" w:eastAsia="標楷體" w:hAnsi="標楷體"/>
          <w:b/>
          <w:sz w:val="32"/>
          <w:szCs w:val="32"/>
        </w:rPr>
        <w:t xml:space="preserve"> ○○</w:t>
      </w:r>
      <w:r>
        <w:rPr>
          <w:rFonts w:ascii="標楷體" w:eastAsia="標楷體" w:hAnsi="標楷體"/>
          <w:b/>
          <w:sz w:val="32"/>
          <w:szCs w:val="32"/>
        </w:rPr>
        <w:t>國民中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小學個案研討會會議記錄</w:t>
      </w:r>
    </w:p>
    <w:p w:rsidR="007A1395" w:rsidRDefault="00F04839">
      <w:pPr>
        <w:pStyle w:val="a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會議目標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需求：</w:t>
      </w:r>
    </w:p>
    <w:p w:rsidR="007A1395" w:rsidRDefault="007A1395">
      <w:pPr>
        <w:ind w:left="3080" w:hanging="3080"/>
        <w:rPr>
          <w:rFonts w:ascii="標楷體" w:eastAsia="標楷體" w:hAnsi="標楷體"/>
          <w:sz w:val="28"/>
          <w:szCs w:val="28"/>
        </w:rPr>
      </w:pPr>
    </w:p>
    <w:p w:rsidR="007A1395" w:rsidRDefault="007A1395">
      <w:pPr>
        <w:ind w:left="3080" w:hanging="3080"/>
        <w:rPr>
          <w:rFonts w:ascii="標楷體" w:eastAsia="標楷體" w:hAnsi="標楷體"/>
          <w:sz w:val="28"/>
          <w:szCs w:val="28"/>
        </w:rPr>
      </w:pPr>
    </w:p>
    <w:p w:rsidR="007A1395" w:rsidRDefault="00F04839">
      <w:pPr>
        <w:pStyle w:val="a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討論內容：（如有相關資料，請以附件說明）</w:t>
      </w:r>
    </w:p>
    <w:p w:rsidR="007A1395" w:rsidRDefault="007A1395">
      <w:pPr>
        <w:rPr>
          <w:rFonts w:ascii="標楷體" w:eastAsia="標楷體" w:hAnsi="標楷體"/>
          <w:sz w:val="28"/>
          <w:szCs w:val="28"/>
        </w:rPr>
      </w:pPr>
    </w:p>
    <w:p w:rsidR="007A1395" w:rsidRDefault="007A1395">
      <w:pPr>
        <w:rPr>
          <w:rFonts w:ascii="標楷體" w:eastAsia="標楷體" w:hAnsi="標楷體"/>
          <w:sz w:val="28"/>
          <w:szCs w:val="28"/>
        </w:rPr>
      </w:pPr>
    </w:p>
    <w:p w:rsidR="007A1395" w:rsidRDefault="007A1395">
      <w:pPr>
        <w:rPr>
          <w:rFonts w:ascii="標楷體" w:eastAsia="標楷體" w:hAnsi="標楷體"/>
          <w:sz w:val="28"/>
          <w:szCs w:val="28"/>
        </w:rPr>
      </w:pPr>
    </w:p>
    <w:p w:rsidR="007A1395" w:rsidRDefault="007A1395">
      <w:pPr>
        <w:rPr>
          <w:rFonts w:ascii="標楷體" w:eastAsia="標楷體" w:hAnsi="標楷體"/>
          <w:sz w:val="28"/>
          <w:szCs w:val="28"/>
        </w:rPr>
      </w:pPr>
    </w:p>
    <w:p w:rsidR="007A1395" w:rsidRDefault="007A1395">
      <w:pPr>
        <w:rPr>
          <w:rFonts w:ascii="標楷體" w:eastAsia="標楷體" w:hAnsi="標楷體"/>
          <w:sz w:val="28"/>
          <w:szCs w:val="28"/>
        </w:rPr>
      </w:pPr>
    </w:p>
    <w:p w:rsidR="007A1395" w:rsidRDefault="00F04839">
      <w:pPr>
        <w:pStyle w:val="a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重要決議</w:t>
      </w:r>
    </w:p>
    <w:p w:rsidR="007A1395" w:rsidRDefault="007A1395">
      <w:pPr>
        <w:rPr>
          <w:rFonts w:ascii="標楷體" w:eastAsia="標楷體" w:hAnsi="標楷體"/>
          <w:sz w:val="28"/>
          <w:szCs w:val="28"/>
        </w:rPr>
      </w:pPr>
    </w:p>
    <w:p w:rsidR="007A1395" w:rsidRDefault="00F04839">
      <w:pPr>
        <w:pageBreakBefore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lastRenderedPageBreak/>
        <w:t>個案研討相關照片</w:t>
      </w:r>
    </w:p>
    <w:tbl>
      <w:tblPr>
        <w:tblW w:w="83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4"/>
        <w:gridCol w:w="4184"/>
      </w:tblGrid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（請插入照片）</w:t>
            </w: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（請插入照片）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（請插入照片）</w:t>
            </w: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  <w:p w:rsidR="007A1395" w:rsidRDefault="007A139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（請插入照片）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說明：</w:t>
            </w:r>
          </w:p>
        </w:tc>
      </w:tr>
    </w:tbl>
    <w:p w:rsidR="007A1395" w:rsidRDefault="007A1395">
      <w:pPr>
        <w:ind w:left="855"/>
        <w:rPr>
          <w:rFonts w:ascii="標楷體" w:eastAsia="標楷體" w:hAnsi="標楷體"/>
          <w:sz w:val="28"/>
          <w:szCs w:val="28"/>
        </w:rPr>
      </w:pPr>
    </w:p>
    <w:p w:rsidR="007A1395" w:rsidRDefault="00F04839">
      <w:pPr>
        <w:pStyle w:val="a9"/>
        <w:jc w:val="lef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會議紀錄人：</w:t>
      </w:r>
      <w:r>
        <w:rPr>
          <w:rFonts w:ascii="標楷體" w:eastAsia="標楷體" w:hAnsi="標楷體"/>
        </w:rPr>
        <w:t>__________</w:t>
      </w:r>
      <w:r>
        <w:rPr>
          <w:rFonts w:ascii="標楷體" w:eastAsia="標楷體" w:hAnsi="標楷體"/>
        </w:rPr>
        <w:t xml:space="preserve">　輔導組長：</w:t>
      </w:r>
      <w:r>
        <w:rPr>
          <w:rFonts w:ascii="標楷體" w:eastAsia="標楷體" w:hAnsi="標楷體"/>
        </w:rPr>
        <w:t>_________</w:t>
      </w:r>
      <w:r>
        <w:rPr>
          <w:rFonts w:ascii="標楷體" w:eastAsia="標楷體" w:hAnsi="標楷體"/>
        </w:rPr>
        <w:t xml:space="preserve">　輔導主任：</w:t>
      </w:r>
      <w:r>
        <w:rPr>
          <w:rFonts w:ascii="標楷體" w:eastAsia="標楷體" w:hAnsi="標楷體"/>
        </w:rPr>
        <w:t>__________</w:t>
      </w:r>
    </w:p>
    <w:p w:rsidR="007A1395" w:rsidRDefault="00F04839">
      <w:pPr>
        <w:pageBreakBefore/>
        <w:spacing w:line="420" w:lineRule="exact"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彰化縣學生輔導諮商中心</w:t>
      </w:r>
      <w:r>
        <w:rPr>
          <w:rFonts w:ascii="標楷體" w:eastAsia="標楷體" w:hAnsi="標楷體"/>
          <w:b/>
          <w:sz w:val="36"/>
          <w:szCs w:val="36"/>
          <w:lang w:eastAsia="zh-CN"/>
        </w:rPr>
        <w:t>其它</w:t>
      </w:r>
      <w:r>
        <w:rPr>
          <w:rFonts w:ascii="標楷體" w:eastAsia="標楷體" w:hAnsi="標楷體"/>
          <w:b/>
          <w:sz w:val="36"/>
          <w:szCs w:val="36"/>
        </w:rPr>
        <w:t>服務申請表</w:t>
      </w:r>
    </w:p>
    <w:p w:rsidR="007A1395" w:rsidRDefault="00F04839">
      <w:pPr>
        <w:wordWrap w:val="0"/>
        <w:jc w:val="right"/>
      </w:pPr>
      <w:r>
        <w:rPr>
          <w:rFonts w:ascii="標楷體" w:eastAsia="標楷體" w:hAnsi="標楷體"/>
        </w:rPr>
        <w:t>填寫日期：　　年　　月　　日</w:t>
      </w:r>
      <w:r>
        <w:rPr>
          <w:rFonts w:ascii="標楷體" w:eastAsia="標楷體" w:hAnsi="標楷體"/>
        </w:rPr>
        <w:t xml:space="preserve">  </w:t>
      </w:r>
    </w:p>
    <w:tbl>
      <w:tblPr>
        <w:tblW w:w="98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659"/>
        <w:gridCol w:w="2094"/>
        <w:gridCol w:w="1308"/>
        <w:gridCol w:w="1414"/>
        <w:gridCol w:w="518"/>
        <w:gridCol w:w="900"/>
        <w:gridCol w:w="2388"/>
      </w:tblGrid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1057"/>
          <w:jc w:val="center"/>
        </w:trPr>
        <w:tc>
          <w:tcPr>
            <w:tcW w:w="6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　　　　鄉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鎮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市　　　　國中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小</w:t>
            </w:r>
          </w:p>
          <w:p w:rsidR="007A1395" w:rsidRDefault="00F0483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學校電話：</w:t>
            </w:r>
          </w:p>
          <w:p w:rsidR="007A1395" w:rsidRDefault="00F0483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學校地址：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</w:p>
          <w:p w:rsidR="007A1395" w:rsidRDefault="00F0483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  <w:p w:rsidR="007A1395" w:rsidRDefault="00F04839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申請人手機：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6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</w:t>
            </w:r>
          </w:p>
          <w:p w:rsidR="007A1395" w:rsidRDefault="00F0483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務</w:t>
            </w:r>
            <w:proofErr w:type="gramEnd"/>
          </w:p>
          <w:p w:rsidR="007A1395" w:rsidRDefault="00F0483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內</w:t>
            </w:r>
          </w:p>
          <w:p w:rsidR="007A1395" w:rsidRDefault="00F04839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容</w:t>
            </w:r>
          </w:p>
        </w:tc>
        <w:tc>
          <w:tcPr>
            <w:tcW w:w="9281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napToGrid w:val="0"/>
              <w:spacing w:line="500" w:lineRule="exact"/>
              <w:ind w:left="101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□1. </w:t>
            </w:r>
            <w:r>
              <w:rPr>
                <w:rFonts w:ascii="標楷體" w:eastAsia="標楷體" w:hAnsi="標楷體"/>
                <w:sz w:val="28"/>
                <w:szCs w:val="28"/>
              </w:rPr>
              <w:t>危機事件相關處遇</w:t>
            </w:r>
            <w:r>
              <w:rPr>
                <w:rFonts w:ascii="標楷體" w:eastAsia="標楷體" w:hAnsi="標楷體"/>
              </w:rPr>
              <w:t>（如急性減壓團體等，申請前先打電話至學</w:t>
            </w:r>
            <w:proofErr w:type="gramStart"/>
            <w:r>
              <w:rPr>
                <w:rFonts w:ascii="標楷體" w:eastAsia="標楷體" w:hAnsi="標楷體"/>
              </w:rPr>
              <w:t>諮</w:t>
            </w:r>
            <w:proofErr w:type="gramEnd"/>
            <w:r>
              <w:rPr>
                <w:rFonts w:ascii="標楷體" w:eastAsia="標楷體" w:hAnsi="標楷體"/>
              </w:rPr>
              <w:t>中心諮詢）</w:t>
            </w:r>
          </w:p>
          <w:p w:rsidR="007A1395" w:rsidRDefault="00F04839">
            <w:pPr>
              <w:snapToGrid w:val="0"/>
              <w:spacing w:line="500" w:lineRule="exact"/>
              <w:ind w:left="101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□2. </w:t>
            </w:r>
            <w:r>
              <w:rPr>
                <w:rFonts w:ascii="標楷體" w:eastAsia="標楷體" w:hAnsi="標楷體"/>
                <w:sz w:val="28"/>
                <w:szCs w:val="28"/>
              </w:rPr>
              <w:t>個案研討會議</w:t>
            </w:r>
            <w:r>
              <w:rPr>
                <w:rFonts w:ascii="標楷體" w:eastAsia="標楷體" w:hAnsi="標楷體"/>
              </w:rPr>
              <w:t>（針對學</w:t>
            </w:r>
            <w:proofErr w:type="gramStart"/>
            <w:r>
              <w:rPr>
                <w:rFonts w:ascii="標楷體" w:eastAsia="標楷體" w:hAnsi="標楷體"/>
              </w:rPr>
              <w:t>諮</w:t>
            </w:r>
            <w:proofErr w:type="gramEnd"/>
            <w:r>
              <w:rPr>
                <w:rFonts w:ascii="標楷體" w:eastAsia="標楷體" w:hAnsi="標楷體"/>
              </w:rPr>
              <w:t>中心</w:t>
            </w:r>
            <w:r>
              <w:rPr>
                <w:rFonts w:ascii="標楷體" w:eastAsia="標楷體" w:hAnsi="標楷體"/>
                <w:b/>
                <w:sz w:val="22"/>
                <w:u w:val="single"/>
              </w:rPr>
              <w:t>已開案</w:t>
            </w:r>
            <w:r>
              <w:rPr>
                <w:rFonts w:ascii="標楷體" w:eastAsia="標楷體" w:hAnsi="標楷體"/>
              </w:rPr>
              <w:t>之個案進行整合處遇會議）</w:t>
            </w:r>
          </w:p>
          <w:p w:rsidR="007A1395" w:rsidRDefault="00F04839">
            <w:pPr>
              <w:tabs>
                <w:tab w:val="left" w:pos="0"/>
              </w:tabs>
              <w:snapToGrid w:val="0"/>
              <w:spacing w:line="500" w:lineRule="exact"/>
              <w:ind w:left="101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□3. </w:t>
            </w:r>
            <w:r>
              <w:rPr>
                <w:rFonts w:ascii="標楷體" w:eastAsia="標楷體" w:hAnsi="標楷體"/>
                <w:sz w:val="28"/>
                <w:szCs w:val="28"/>
              </w:rPr>
              <w:t>小團體輔導</w:t>
            </w:r>
            <w:r>
              <w:rPr>
                <w:rFonts w:ascii="標楷體" w:eastAsia="標楷體" w:hAnsi="標楷體"/>
              </w:rPr>
              <w:t>（經費主要</w:t>
            </w:r>
            <w:r>
              <w:rPr>
                <w:rFonts w:ascii="標楷體" w:eastAsia="標楷體" w:hAnsi="標楷體"/>
              </w:rPr>
              <w:t>由各校友善校園等相關經費自行支付）</w:t>
            </w:r>
          </w:p>
          <w:p w:rsidR="007A1395" w:rsidRDefault="00F04839">
            <w:pPr>
              <w:snapToGrid w:val="0"/>
              <w:spacing w:line="500" w:lineRule="exact"/>
              <w:ind w:left="101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□4. </w:t>
            </w:r>
            <w:r>
              <w:rPr>
                <w:rFonts w:ascii="標楷體" w:eastAsia="標楷體" w:hAnsi="標楷體"/>
                <w:sz w:val="28"/>
                <w:szCs w:val="28"/>
              </w:rPr>
              <w:t>出席個案會議</w:t>
            </w:r>
            <w:r>
              <w:rPr>
                <w:rFonts w:ascii="標楷體" w:eastAsia="標楷體" w:hAnsi="標楷體"/>
                <w:b/>
                <w:sz w:val="22"/>
              </w:rPr>
              <w:t>（針對</w:t>
            </w:r>
            <w:r>
              <w:rPr>
                <w:rFonts w:ascii="標楷體" w:eastAsia="標楷體" w:hAnsi="標楷體"/>
                <w:b/>
                <w:sz w:val="22"/>
                <w:u w:val="single"/>
              </w:rPr>
              <w:t>未</w:t>
            </w:r>
            <w:r>
              <w:rPr>
                <w:rFonts w:ascii="標楷體" w:eastAsia="標楷體" w:hAnsi="標楷體"/>
                <w:b/>
                <w:sz w:val="22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給學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諮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中心或</w:t>
            </w:r>
            <w:r>
              <w:rPr>
                <w:rFonts w:ascii="標楷體" w:eastAsia="標楷體" w:hAnsi="標楷體"/>
                <w:b/>
                <w:sz w:val="22"/>
                <w:u w:val="single"/>
              </w:rPr>
              <w:t>未開案</w:t>
            </w:r>
            <w:r>
              <w:rPr>
                <w:rFonts w:ascii="標楷體" w:eastAsia="標楷體" w:hAnsi="標楷體"/>
                <w:b/>
                <w:sz w:val="22"/>
              </w:rPr>
              <w:t>之學生，專輔人員以專業身份出席）</w:t>
            </w:r>
          </w:p>
          <w:p w:rsidR="007A1395" w:rsidRDefault="00F04839">
            <w:pPr>
              <w:snapToGrid w:val="0"/>
              <w:spacing w:line="500" w:lineRule="exact"/>
              <w:ind w:left="101"/>
              <w:jc w:val="both"/>
            </w:pPr>
            <w:r>
              <w:rPr>
                <w:rFonts w:ascii="標楷體" w:eastAsia="標楷體" w:hAnsi="標楷體"/>
                <w:b/>
                <w:sz w:val="22"/>
              </w:rPr>
              <w:t xml:space="preserve">      (</w:t>
            </w:r>
            <w:r>
              <w:rPr>
                <w:rFonts w:ascii="標楷體" w:eastAsia="標楷體" w:hAnsi="標楷體"/>
                <w:b/>
                <w:sz w:val="22"/>
              </w:rPr>
              <w:t>經費由各校友善校園等相關經費自行支付</w:t>
            </w:r>
            <w:r>
              <w:rPr>
                <w:rFonts w:ascii="標楷體" w:eastAsia="標楷體" w:hAnsi="標楷體"/>
                <w:b/>
                <w:sz w:val="22"/>
              </w:rPr>
              <w:t>)</w:t>
            </w:r>
            <w:r>
              <w:rPr>
                <w:rFonts w:ascii="標楷體" w:eastAsia="標楷體" w:hAnsi="標楷體"/>
                <w:b/>
                <w:sz w:val="22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□5. </w:t>
            </w:r>
            <w:r>
              <w:rPr>
                <w:rFonts w:ascii="標楷體" w:eastAsia="標楷體" w:hAnsi="標楷體"/>
                <w:sz w:val="28"/>
                <w:szCs w:val="28"/>
              </w:rPr>
              <w:t>出席個案轉銜會議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請檢附輔導或會議相關資料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A1395" w:rsidRDefault="00F04839">
            <w:pPr>
              <w:snapToGrid w:val="0"/>
              <w:spacing w:line="500" w:lineRule="exact"/>
              <w:ind w:left="2201" w:hanging="21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□6. 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若為本中心服務個案，主</w:t>
            </w:r>
            <w:proofErr w:type="gramStart"/>
            <w:r>
              <w:rPr>
                <w:rFonts w:ascii="標楷體" w:eastAsia="標楷體" w:hAnsi="標楷體"/>
                <w:sz w:val="28"/>
                <w:szCs w:val="26"/>
              </w:rPr>
              <w:t>責專輔</w:t>
            </w:r>
            <w:proofErr w:type="gramEnd"/>
            <w:r>
              <w:rPr>
                <w:rFonts w:ascii="標楷體" w:eastAsia="標楷體" w:hAnsi="標楷體"/>
                <w:sz w:val="28"/>
                <w:szCs w:val="26"/>
              </w:rPr>
              <w:t>人員為：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sz w:val="28"/>
                <w:szCs w:val="26"/>
              </w:rPr>
              <w:t>。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2448"/>
          <w:jc w:val="center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1395" w:rsidRDefault="00F04839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申請原因：</w:t>
            </w:r>
            <w:r>
              <w:rPr>
                <w:rFonts w:ascii="標楷體" w:eastAsia="標楷體" w:hAnsi="標楷體"/>
              </w:rPr>
              <w:t>（請簡要填寫主要申請原因或重要事件）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883"/>
          <w:jc w:val="center"/>
        </w:trPr>
        <w:tc>
          <w:tcPr>
            <w:tcW w:w="9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期待日期：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時間：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</w:p>
          <w:p w:rsidR="007A1395" w:rsidRDefault="00F04839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(2)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時間：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7A13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輔導主任</w:t>
            </w:r>
          </w:p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7A139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7A139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1395">
        <w:tblPrEx>
          <w:tblCellMar>
            <w:top w:w="0" w:type="dxa"/>
            <w:bottom w:w="0" w:type="dxa"/>
          </w:tblCellMar>
        </w:tblPrEx>
        <w:trPr>
          <w:cantSplit/>
          <w:trHeight w:val="1609"/>
          <w:jc w:val="center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中心</w:t>
            </w:r>
          </w:p>
          <w:p w:rsidR="007A1395" w:rsidRDefault="00F048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收案日期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7A13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F0483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中心</w:t>
            </w:r>
          </w:p>
          <w:p w:rsidR="007A1395" w:rsidRDefault="00F0483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處理情形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1395" w:rsidRDefault="007A139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A1395" w:rsidRDefault="00F0483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說明：</w:t>
      </w:r>
    </w:p>
    <w:p w:rsidR="007A1395" w:rsidRDefault="00F04839">
      <w:pPr>
        <w:numPr>
          <w:ilvl w:val="0"/>
          <w:numId w:val="4"/>
        </w:numPr>
        <w:tabs>
          <w:tab w:val="left" w:pos="900"/>
        </w:tabs>
        <w:spacing w:line="360" w:lineRule="exact"/>
        <w:ind w:left="900" w:hanging="360"/>
      </w:pPr>
      <w:r>
        <w:rPr>
          <w:rFonts w:ascii="標楷體" w:eastAsia="標楷體" w:hAnsi="標楷體"/>
          <w:sz w:val="26"/>
          <w:szCs w:val="26"/>
          <w:shd w:val="clear" w:color="auto" w:fill="FFFF00"/>
        </w:rPr>
        <w:t>除危機事件外，相關服務請於</w:t>
      </w:r>
      <w:r>
        <w:rPr>
          <w:rFonts w:ascii="標楷體" w:eastAsia="標楷體" w:hAnsi="標楷體"/>
          <w:b/>
          <w:color w:val="C00000"/>
          <w:sz w:val="26"/>
          <w:szCs w:val="26"/>
          <w:shd w:val="clear" w:color="auto" w:fill="FFFF00"/>
        </w:rPr>
        <w:t>期末結業式四</w:t>
      </w:r>
      <w:proofErr w:type="gramStart"/>
      <w:r>
        <w:rPr>
          <w:rFonts w:ascii="標楷體" w:eastAsia="標楷體" w:hAnsi="標楷體"/>
          <w:b/>
          <w:color w:val="C00000"/>
          <w:sz w:val="26"/>
          <w:szCs w:val="26"/>
          <w:shd w:val="clear" w:color="auto" w:fill="FFFF00"/>
        </w:rPr>
        <w:t>週</w:t>
      </w:r>
      <w:proofErr w:type="gramEnd"/>
      <w:r>
        <w:rPr>
          <w:rFonts w:ascii="標楷體" w:eastAsia="標楷體" w:hAnsi="標楷體"/>
          <w:b/>
          <w:color w:val="C00000"/>
          <w:sz w:val="26"/>
          <w:szCs w:val="26"/>
          <w:shd w:val="clear" w:color="auto" w:fill="FFFF00"/>
        </w:rPr>
        <w:t>前</w:t>
      </w:r>
      <w:r>
        <w:rPr>
          <w:rFonts w:ascii="標楷體" w:eastAsia="標楷體" w:hAnsi="標楷體"/>
          <w:sz w:val="26"/>
          <w:szCs w:val="26"/>
          <w:shd w:val="clear" w:color="auto" w:fill="FFFF00"/>
        </w:rPr>
        <w:t>申請，以利中心人員調派。</w:t>
      </w:r>
    </w:p>
    <w:p w:rsidR="007A1395" w:rsidRDefault="00F04839">
      <w:pPr>
        <w:numPr>
          <w:ilvl w:val="0"/>
          <w:numId w:val="4"/>
        </w:numPr>
        <w:tabs>
          <w:tab w:val="left" w:pos="900"/>
        </w:tabs>
        <w:spacing w:line="360" w:lineRule="exact"/>
        <w:ind w:left="900" w:hanging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需轉</w:t>
      </w:r>
      <w:proofErr w:type="gramStart"/>
      <w:r>
        <w:rPr>
          <w:rFonts w:ascii="標楷體" w:eastAsia="標楷體" w:hAnsi="標楷體"/>
          <w:sz w:val="26"/>
          <w:szCs w:val="26"/>
        </w:rPr>
        <w:t>介</w:t>
      </w:r>
      <w:proofErr w:type="gramEnd"/>
      <w:r>
        <w:rPr>
          <w:rFonts w:ascii="標楷體" w:eastAsia="標楷體" w:hAnsi="標楷體"/>
          <w:sz w:val="26"/>
          <w:szCs w:val="26"/>
        </w:rPr>
        <w:t>個案接受諮商服務者，請參照轉</w:t>
      </w:r>
      <w:proofErr w:type="gramStart"/>
      <w:r>
        <w:rPr>
          <w:rFonts w:ascii="標楷體" w:eastAsia="標楷體" w:hAnsi="標楷體"/>
          <w:sz w:val="26"/>
          <w:szCs w:val="26"/>
        </w:rPr>
        <w:t>介</w:t>
      </w:r>
      <w:proofErr w:type="gramEnd"/>
      <w:r>
        <w:rPr>
          <w:rFonts w:ascii="標楷體" w:eastAsia="標楷體" w:hAnsi="標楷體"/>
          <w:sz w:val="26"/>
          <w:szCs w:val="26"/>
        </w:rPr>
        <w:t>說明，並另填轉</w:t>
      </w:r>
      <w:proofErr w:type="gramStart"/>
      <w:r>
        <w:rPr>
          <w:rFonts w:ascii="標楷體" w:eastAsia="標楷體" w:hAnsi="標楷體"/>
          <w:sz w:val="26"/>
          <w:szCs w:val="26"/>
        </w:rPr>
        <w:t>介</w:t>
      </w:r>
      <w:proofErr w:type="gramEnd"/>
      <w:r>
        <w:rPr>
          <w:rFonts w:ascii="標楷體" w:eastAsia="標楷體" w:hAnsi="標楷體"/>
          <w:sz w:val="26"/>
          <w:szCs w:val="26"/>
        </w:rPr>
        <w:t>單。</w:t>
      </w:r>
    </w:p>
    <w:p w:rsidR="007A1395" w:rsidRDefault="00F04839">
      <w:pPr>
        <w:numPr>
          <w:ilvl w:val="0"/>
          <w:numId w:val="4"/>
        </w:numPr>
        <w:tabs>
          <w:tab w:val="left" w:pos="900"/>
        </w:tabs>
        <w:spacing w:line="360" w:lineRule="exact"/>
        <w:ind w:left="900" w:hanging="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倘有其它相關資料請隨申請表附上。</w:t>
      </w:r>
    </w:p>
    <w:p w:rsidR="007A1395" w:rsidRDefault="00F04839">
      <w:pPr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  <w:sz w:val="26"/>
          <w:szCs w:val="26"/>
        </w:rPr>
        <w:t>請申請學校務必簽章，並將</w:t>
      </w:r>
      <w:r>
        <w:rPr>
          <w:rFonts w:ascii="標楷體" w:eastAsia="標楷體" w:hAnsi="標楷體"/>
          <w:b/>
          <w:sz w:val="26"/>
          <w:szCs w:val="26"/>
        </w:rPr>
        <w:t>正本資料</w:t>
      </w:r>
      <w:r>
        <w:rPr>
          <w:rFonts w:ascii="標楷體" w:eastAsia="標楷體" w:hAnsi="標楷體"/>
          <w:sz w:val="26"/>
          <w:szCs w:val="26"/>
        </w:rPr>
        <w:t>郵寄至</w:t>
      </w:r>
      <w:r>
        <w:rPr>
          <w:rFonts w:ascii="標楷體" w:eastAsia="標楷體" w:hAnsi="標楷體" w:cs="Book Antiqua"/>
          <w:b/>
          <w:color w:val="FF0000"/>
          <w:sz w:val="26"/>
          <w:szCs w:val="26"/>
          <w:u w:val="single"/>
        </w:rPr>
        <w:t xml:space="preserve">51044 </w:t>
      </w:r>
      <w:r>
        <w:rPr>
          <w:rFonts w:ascii="標楷體" w:eastAsia="標楷體" w:hAnsi="標楷體" w:cs="Book Antiqua"/>
          <w:b/>
          <w:color w:val="FF0000"/>
          <w:sz w:val="26"/>
          <w:szCs w:val="26"/>
          <w:u w:val="single"/>
        </w:rPr>
        <w:t>彰化縣員林市三民東街</w:t>
      </w:r>
      <w:r>
        <w:rPr>
          <w:rFonts w:ascii="標楷體" w:eastAsia="標楷體" w:hAnsi="標楷體" w:cs="Book Antiqua"/>
          <w:b/>
          <w:color w:val="FF0000"/>
          <w:sz w:val="26"/>
          <w:szCs w:val="26"/>
          <w:u w:val="single"/>
        </w:rPr>
        <w:t>221</w:t>
      </w:r>
      <w:r>
        <w:rPr>
          <w:rFonts w:ascii="標楷體" w:eastAsia="標楷體" w:hAnsi="標楷體" w:cs="Book Antiqua"/>
          <w:b/>
          <w:color w:val="FF0000"/>
          <w:sz w:val="26"/>
          <w:szCs w:val="26"/>
          <w:u w:val="single"/>
        </w:rPr>
        <w:t>號</w:t>
      </w:r>
      <w:r>
        <w:rPr>
          <w:rFonts w:ascii="標楷體" w:eastAsia="標楷體" w:hAnsi="標楷體" w:cs="Book Antiqua"/>
          <w:color w:val="FF0000"/>
          <w:sz w:val="26"/>
          <w:szCs w:val="26"/>
        </w:rPr>
        <w:br/>
      </w:r>
      <w:r>
        <w:rPr>
          <w:rFonts w:ascii="標楷體" w:eastAsia="標楷體" w:hAnsi="標楷體"/>
          <w:color w:val="FF0000"/>
          <w:sz w:val="26"/>
          <w:szCs w:val="26"/>
        </w:rPr>
        <w:lastRenderedPageBreak/>
        <w:t>彰化縣學生輔導諮商中心收</w:t>
      </w:r>
      <w:r>
        <w:rPr>
          <w:rFonts w:ascii="標楷體" w:eastAsia="標楷體" w:hAnsi="標楷體"/>
          <w:sz w:val="26"/>
          <w:szCs w:val="26"/>
        </w:rPr>
        <w:t>；聯絡電話：</w:t>
      </w:r>
      <w:r>
        <w:rPr>
          <w:rFonts w:ascii="標楷體" w:eastAsia="標楷體" w:hAnsi="標楷體"/>
          <w:sz w:val="26"/>
          <w:szCs w:val="26"/>
        </w:rPr>
        <w:t>04-8360430</w:t>
      </w:r>
      <w:r>
        <w:rPr>
          <w:rFonts w:ascii="標楷體" w:eastAsia="標楷體" w:hAnsi="標楷體"/>
          <w:sz w:val="26"/>
          <w:szCs w:val="26"/>
        </w:rPr>
        <w:t>。</w:t>
      </w:r>
    </w:p>
    <w:sectPr w:rsidR="007A1395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39" w:rsidRDefault="00F04839">
      <w:r>
        <w:separator/>
      </w:r>
    </w:p>
  </w:endnote>
  <w:endnote w:type="continuationSeparator" w:id="0">
    <w:p w:rsidR="00F04839" w:rsidRDefault="00F0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Z UDGothic">
    <w:altName w:val="MS Gothic"/>
    <w:charset w:val="00"/>
    <w:family w:val="swiss"/>
    <w:pitch w:val="fixed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39" w:rsidRDefault="00F04839">
      <w:r>
        <w:rPr>
          <w:color w:val="000000"/>
        </w:rPr>
        <w:separator/>
      </w:r>
    </w:p>
  </w:footnote>
  <w:footnote w:type="continuationSeparator" w:id="0">
    <w:p w:rsidR="00F04839" w:rsidRDefault="00F0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39" w:rsidRDefault="00F04839">
    <w:pPr>
      <w:pStyle w:val="a3"/>
      <w:jc w:val="right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/>
        <w:sz w:val="16"/>
        <w:szCs w:val="16"/>
      </w:rPr>
      <w:t>【</w:t>
    </w:r>
    <w:r>
      <w:rPr>
        <w:rFonts w:ascii="標楷體" w:eastAsia="標楷體" w:hAnsi="標楷體"/>
        <w:sz w:val="16"/>
        <w:szCs w:val="16"/>
      </w:rPr>
      <w:t>113</w:t>
    </w:r>
    <w:r>
      <w:rPr>
        <w:rFonts w:ascii="標楷體" w:eastAsia="標楷體" w:hAnsi="標楷體"/>
        <w:sz w:val="16"/>
        <w:szCs w:val="16"/>
      </w:rPr>
      <w:t>學年度第二學期版本】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3BC"/>
    <w:multiLevelType w:val="multilevel"/>
    <w:tmpl w:val="C8E819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544353"/>
    <w:multiLevelType w:val="multilevel"/>
    <w:tmpl w:val="F77E6686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3."/>
      <w:lvlJc w:val="right"/>
      <w:pPr>
        <w:ind w:left="1540" w:hanging="480"/>
      </w:pPr>
    </w:lvl>
    <w:lvl w:ilvl="3">
      <w:start w:val="1"/>
      <w:numFmt w:val="decimal"/>
      <w:lvlText w:val="%4."/>
      <w:lvlJc w:val="left"/>
      <w:pPr>
        <w:ind w:left="2020" w:hanging="480"/>
      </w:pPr>
    </w:lvl>
    <w:lvl w:ilvl="4">
      <w:start w:val="1"/>
      <w:numFmt w:val="ideographTraditional"/>
      <w:lvlText w:val="%5、"/>
      <w:lvlJc w:val="left"/>
      <w:pPr>
        <w:ind w:left="2500" w:hanging="480"/>
      </w:pPr>
    </w:lvl>
    <w:lvl w:ilvl="5">
      <w:start w:val="1"/>
      <w:numFmt w:val="lowerRoman"/>
      <w:lvlText w:val="%6."/>
      <w:lvlJc w:val="right"/>
      <w:pPr>
        <w:ind w:left="2980" w:hanging="480"/>
      </w:pPr>
    </w:lvl>
    <w:lvl w:ilvl="6">
      <w:start w:val="1"/>
      <w:numFmt w:val="decimal"/>
      <w:lvlText w:val="%7."/>
      <w:lvlJc w:val="left"/>
      <w:pPr>
        <w:ind w:left="3460" w:hanging="480"/>
      </w:pPr>
    </w:lvl>
    <w:lvl w:ilvl="7">
      <w:start w:val="1"/>
      <w:numFmt w:val="ideographTraditional"/>
      <w:lvlText w:val="%8、"/>
      <w:lvlJc w:val="left"/>
      <w:pPr>
        <w:ind w:left="3940" w:hanging="480"/>
      </w:pPr>
    </w:lvl>
    <w:lvl w:ilvl="8">
      <w:start w:val="1"/>
      <w:numFmt w:val="lowerRoman"/>
      <w:lvlText w:val="%9."/>
      <w:lvlJc w:val="right"/>
      <w:pPr>
        <w:ind w:left="4420" w:hanging="480"/>
      </w:pPr>
    </w:lvl>
  </w:abstractNum>
  <w:abstractNum w:abstractNumId="2" w15:restartNumberingAfterBreak="0">
    <w:nsid w:val="49771F41"/>
    <w:multiLevelType w:val="multilevel"/>
    <w:tmpl w:val="6886510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46618"/>
    <w:multiLevelType w:val="multilevel"/>
    <w:tmpl w:val="D7F6720A"/>
    <w:lvl w:ilvl="0">
      <w:start w:val="1"/>
      <w:numFmt w:val="taiwaneseCountingThousand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1395"/>
    <w:rsid w:val="007A1395"/>
    <w:rsid w:val="009A0F17"/>
    <w:rsid w:val="00EF2E1F"/>
    <w:rsid w:val="00F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8079"/>
  <w15:docId w15:val="{F225AF4B-D878-48A4-850C-68043F39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ody Text"/>
    <w:basedOn w:val="a"/>
    <w:pPr>
      <w:jc w:val="center"/>
    </w:pPr>
    <w:rPr>
      <w:rFonts w:ascii="Times New Roman" w:hAnsi="Times New Roman"/>
      <w:sz w:val="32"/>
      <w:szCs w:val="24"/>
    </w:rPr>
  </w:style>
  <w:style w:type="character" w:customStyle="1" w:styleId="aa">
    <w:name w:val="本文 字元"/>
    <w:rPr>
      <w:kern w:val="3"/>
      <w:sz w:val="24"/>
      <w:szCs w:val="22"/>
    </w:rPr>
  </w:style>
  <w:style w:type="character" w:customStyle="1" w:styleId="1">
    <w:name w:val="本文 字元1"/>
    <w:rPr>
      <w:rFonts w:ascii="Times New Roman" w:hAnsi="Times New Roman"/>
      <w:kern w:val="3"/>
      <w:sz w:val="32"/>
      <w:szCs w:val="24"/>
    </w:rPr>
  </w:style>
  <w:style w:type="paragraph" w:styleId="ab">
    <w:name w:val="Body Text Indent"/>
    <w:basedOn w:val="a"/>
    <w:pPr>
      <w:ind w:left="360" w:hanging="360"/>
      <w:jc w:val="both"/>
    </w:pPr>
    <w:rPr>
      <w:rFonts w:ascii="標楷體" w:eastAsia="標楷體" w:hAnsi="標楷體"/>
      <w:kern w:val="0"/>
      <w:szCs w:val="24"/>
    </w:rPr>
  </w:style>
  <w:style w:type="character" w:customStyle="1" w:styleId="ac">
    <w:name w:val="本文縮排 字元"/>
    <w:rPr>
      <w:rFonts w:ascii="標楷體" w:eastAsia="標楷體" w:hAnsi="標楷體"/>
      <w:sz w:val="24"/>
      <w:szCs w:val="24"/>
    </w:rPr>
  </w:style>
  <w:style w:type="paragraph" w:styleId="2">
    <w:name w:val="Body Text Indent 2"/>
    <w:basedOn w:val="a"/>
    <w:pPr>
      <w:ind w:left="540" w:hanging="540"/>
      <w:jc w:val="both"/>
    </w:pPr>
    <w:rPr>
      <w:rFonts w:ascii="標楷體" w:eastAsia="標楷體" w:hAnsi="標楷體"/>
      <w:kern w:val="0"/>
      <w:szCs w:val="24"/>
    </w:rPr>
  </w:style>
  <w:style w:type="character" w:customStyle="1" w:styleId="20">
    <w:name w:val="本文縮排 2 字元"/>
    <w:rPr>
      <w:rFonts w:ascii="標楷體" w:eastAsia="標楷體" w:hAnsi="標楷體"/>
      <w:sz w:val="24"/>
      <w:szCs w:val="24"/>
    </w:rPr>
  </w:style>
  <w:style w:type="paragraph" w:customStyle="1" w:styleId="msonormalstyle122">
    <w:name w:val="msonormal style122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40">
    <w:name w:val="標題 4 字元"/>
    <w:rPr>
      <w:rFonts w:ascii="Cambria" w:hAnsi="Cambria"/>
      <w:kern w:val="3"/>
      <w:sz w:val="36"/>
      <w:szCs w:val="36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il">
    <w:name w:val="il"/>
    <w:basedOn w:val="a0"/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kern w:val="3"/>
      <w:sz w:val="24"/>
      <w:szCs w:val="22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  <w:kern w:val="3"/>
      <w:sz w:val="24"/>
      <w:szCs w:val="22"/>
    </w:rPr>
  </w:style>
  <w:style w:type="character" w:styleId="af4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2017-07-18T01:38:00Z</cp:lastPrinted>
  <dcterms:created xsi:type="dcterms:W3CDTF">2025-02-08T08:02:00Z</dcterms:created>
  <dcterms:modified xsi:type="dcterms:W3CDTF">2025-02-08T08:06:00Z</dcterms:modified>
</cp:coreProperties>
</file>