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30" w:rsidRDefault="00E8315C" w:rsidP="00E8315C">
      <w:pPr>
        <w:jc w:val="center"/>
      </w:pPr>
      <w:r>
        <w:rPr>
          <w:rFonts w:hint="eastAsia"/>
        </w:rPr>
        <w:t>學生轉介學園返校就讀流程表</w:t>
      </w:r>
    </w:p>
    <w:p w:rsidR="00E8315C" w:rsidRDefault="00E8315C" w:rsidP="00E8315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2765"/>
        <w:gridCol w:w="2766"/>
      </w:tblGrid>
      <w:tr w:rsidR="00E8315C" w:rsidTr="00C30F0E">
        <w:tc>
          <w:tcPr>
            <w:tcW w:w="8296" w:type="dxa"/>
            <w:gridSpan w:val="4"/>
            <w:tcBorders>
              <w:bottom w:val="single" w:sz="4" w:space="0" w:color="auto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中輟學生就讀中介教育措施</w:t>
            </w:r>
          </w:p>
        </w:tc>
      </w:tr>
      <w:tr w:rsidR="00E8315C" w:rsidTr="00C30F0E">
        <w:tc>
          <w:tcPr>
            <w:tcW w:w="8296" w:type="dxa"/>
            <w:gridSpan w:val="4"/>
            <w:tcBorders>
              <w:left w:val="nil"/>
              <w:right w:val="nil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</w:tr>
      <w:tr w:rsidR="00E8315C" w:rsidTr="00C30F0E"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中途自行離園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E8315C" w:rsidRDefault="00114808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不適應學園生活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E8315C" w:rsidRDefault="00F1729E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學期定期評估</w:t>
            </w:r>
          </w:p>
        </w:tc>
      </w:tr>
      <w:tr w:rsidR="00E8315C" w:rsidTr="00C30F0E">
        <w:tc>
          <w:tcPr>
            <w:tcW w:w="2765" w:type="dxa"/>
            <w:gridSpan w:val="2"/>
            <w:tcBorders>
              <w:left w:val="nil"/>
              <w:right w:val="nil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  <w:tc>
          <w:tcPr>
            <w:tcW w:w="2765" w:type="dxa"/>
            <w:tcBorders>
              <w:left w:val="nil"/>
              <w:right w:val="nil"/>
            </w:tcBorders>
            <w:vAlign w:val="center"/>
          </w:tcPr>
          <w:p w:rsidR="00E8315C" w:rsidRDefault="00114808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  <w:tc>
          <w:tcPr>
            <w:tcW w:w="2766" w:type="dxa"/>
            <w:tcBorders>
              <w:left w:val="nil"/>
              <w:right w:val="nil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</w:p>
        </w:tc>
      </w:tr>
      <w:tr w:rsidR="00E8315C" w:rsidTr="00C30F0E"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學園通報學校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E8315C" w:rsidRDefault="00114808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學園初評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E8315C" w:rsidRDefault="00F1729E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學園初評</w:t>
            </w:r>
          </w:p>
        </w:tc>
      </w:tr>
      <w:tr w:rsidR="00E8315C" w:rsidTr="00C30F0E">
        <w:tc>
          <w:tcPr>
            <w:tcW w:w="2765" w:type="dxa"/>
            <w:gridSpan w:val="2"/>
            <w:tcBorders>
              <w:left w:val="nil"/>
              <w:right w:val="nil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  <w:tc>
          <w:tcPr>
            <w:tcW w:w="2765" w:type="dxa"/>
            <w:tcBorders>
              <w:left w:val="nil"/>
              <w:right w:val="nil"/>
            </w:tcBorders>
            <w:vAlign w:val="center"/>
          </w:tcPr>
          <w:p w:rsidR="00E8315C" w:rsidRDefault="00114808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  <w:tc>
          <w:tcPr>
            <w:tcW w:w="2766" w:type="dxa"/>
            <w:tcBorders>
              <w:left w:val="nil"/>
              <w:right w:val="nil"/>
            </w:tcBorders>
            <w:vAlign w:val="center"/>
          </w:tcPr>
          <w:p w:rsidR="00E8315C" w:rsidRDefault="00F1729E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</w:tr>
      <w:tr w:rsidR="00E8315C" w:rsidTr="00C30F0E"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學生返回原校就讀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學生持續中輟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E8315C" w:rsidRDefault="00114808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提報每月中輟</w:t>
            </w:r>
            <w:r w:rsidR="00585FA5">
              <w:rPr>
                <w:rFonts w:hint="eastAsia"/>
              </w:rPr>
              <w:t>復學評</w:t>
            </w:r>
            <w:r>
              <w:rPr>
                <w:rFonts w:hint="eastAsia"/>
              </w:rPr>
              <w:t>估會</w:t>
            </w:r>
            <w:r w:rsidR="00585FA5">
              <w:rPr>
                <w:rFonts w:hint="eastAsia"/>
              </w:rPr>
              <w:t>議進行覆評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E8315C" w:rsidRDefault="00F1729E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提報中輟復學評估會議進行覆評</w:t>
            </w:r>
            <w:r>
              <w:rPr>
                <w:rFonts w:hint="eastAsia"/>
              </w:rPr>
              <w:t>（上學期二月，下學期七月）</w:t>
            </w:r>
          </w:p>
        </w:tc>
      </w:tr>
      <w:tr w:rsidR="00E8315C" w:rsidTr="00C30F0E">
        <w:tc>
          <w:tcPr>
            <w:tcW w:w="2765" w:type="dxa"/>
            <w:gridSpan w:val="2"/>
            <w:tcBorders>
              <w:left w:val="nil"/>
              <w:right w:val="nil"/>
            </w:tcBorders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  <w:tc>
          <w:tcPr>
            <w:tcW w:w="2765" w:type="dxa"/>
            <w:tcBorders>
              <w:left w:val="nil"/>
              <w:right w:val="nil"/>
            </w:tcBorders>
            <w:vAlign w:val="center"/>
          </w:tcPr>
          <w:p w:rsidR="00E8315C" w:rsidRDefault="00585FA5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  <w:tc>
          <w:tcPr>
            <w:tcW w:w="2766" w:type="dxa"/>
            <w:tcBorders>
              <w:left w:val="nil"/>
              <w:right w:val="nil"/>
            </w:tcBorders>
            <w:vAlign w:val="center"/>
          </w:tcPr>
          <w:p w:rsidR="00E8315C" w:rsidRDefault="00F1729E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</w:tc>
        <w:bookmarkStart w:id="0" w:name="_GoBack"/>
        <w:bookmarkEnd w:id="0"/>
      </w:tr>
      <w:tr w:rsidR="00E8315C" w:rsidTr="008577E4">
        <w:tc>
          <w:tcPr>
            <w:tcW w:w="1382" w:type="dxa"/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由就讀學校輔導學生適應學校生活</w:t>
            </w:r>
          </w:p>
        </w:tc>
        <w:tc>
          <w:tcPr>
            <w:tcW w:w="1383" w:type="dxa"/>
            <w:vAlign w:val="center"/>
          </w:tcPr>
          <w:p w:rsidR="00E8315C" w:rsidRDefault="00E8315C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由就讀學生通報中輟並啟動相關輔導機制</w:t>
            </w:r>
          </w:p>
        </w:tc>
        <w:tc>
          <w:tcPr>
            <w:tcW w:w="2765" w:type="dxa"/>
            <w:vAlign w:val="center"/>
          </w:tcPr>
          <w:p w:rsidR="00E8315C" w:rsidRDefault="00585FA5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>中輟復學評估</w:t>
            </w:r>
            <w:r>
              <w:rPr>
                <w:rFonts w:hint="eastAsia"/>
              </w:rPr>
              <w:t>小組決議事項執行相關事宜</w:t>
            </w:r>
          </w:p>
        </w:tc>
        <w:tc>
          <w:tcPr>
            <w:tcW w:w="2766" w:type="dxa"/>
            <w:vAlign w:val="center"/>
          </w:tcPr>
          <w:p w:rsidR="00E8315C" w:rsidRDefault="00F1729E" w:rsidP="00E83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依中輟復學評估小組決議事項執行相關事宜</w:t>
            </w:r>
          </w:p>
        </w:tc>
      </w:tr>
    </w:tbl>
    <w:p w:rsidR="00E8315C" w:rsidRDefault="00E8315C" w:rsidP="00E8315C">
      <w:pPr>
        <w:jc w:val="center"/>
        <w:rPr>
          <w:rFonts w:hint="eastAsia"/>
        </w:rPr>
      </w:pPr>
    </w:p>
    <w:sectPr w:rsidR="00E8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5C"/>
    <w:rsid w:val="00114808"/>
    <w:rsid w:val="00585FA5"/>
    <w:rsid w:val="00C30F0E"/>
    <w:rsid w:val="00DE3930"/>
    <w:rsid w:val="00E8315C"/>
    <w:rsid w:val="00F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EE831-4311-4C72-97AF-0EA962A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Lin</dc:creator>
  <cp:keywords/>
  <dc:description/>
  <cp:lastModifiedBy>Michelle Lin</cp:lastModifiedBy>
  <cp:revision>4</cp:revision>
  <dcterms:created xsi:type="dcterms:W3CDTF">2015-01-26T06:43:00Z</dcterms:created>
  <dcterms:modified xsi:type="dcterms:W3CDTF">2015-01-26T07:02:00Z</dcterms:modified>
</cp:coreProperties>
</file>